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8F" w:rsidRPr="004346B9" w:rsidRDefault="0011418F" w:rsidP="0011418F">
      <w:pPr>
        <w:spacing w:after="0" w:line="295" w:lineRule="atLeast"/>
        <w:jc w:val="center"/>
        <w:outlineLvl w:val="2"/>
        <w:rPr>
          <w:rFonts w:ascii="Arial" w:eastAsia="Times New Roman" w:hAnsi="Arial" w:cs="Arial"/>
          <w:b/>
          <w:bCs/>
          <w:color w:val="1E7187"/>
          <w:sz w:val="30"/>
          <w:szCs w:val="30"/>
        </w:rPr>
      </w:pPr>
      <w:r w:rsidRPr="004346B9">
        <w:rPr>
          <w:rFonts w:ascii="Arial" w:eastAsia="Times New Roman" w:hAnsi="Arial" w:cs="Arial"/>
          <w:b/>
          <w:bCs/>
          <w:color w:val="1E7187"/>
          <w:sz w:val="30"/>
          <w:szCs w:val="30"/>
        </w:rPr>
        <w:t xml:space="preserve">Звіт директора </w:t>
      </w:r>
      <w:r>
        <w:rPr>
          <w:rFonts w:ascii="Arial" w:eastAsia="Times New Roman" w:hAnsi="Arial" w:cs="Arial"/>
          <w:b/>
          <w:bCs/>
          <w:color w:val="1E7187"/>
          <w:sz w:val="30"/>
          <w:szCs w:val="30"/>
        </w:rPr>
        <w:t xml:space="preserve">гімназії №14 Покровської міської ради  Донецької області перед громадськістю </w:t>
      </w:r>
      <w:r>
        <w:rPr>
          <w:rFonts w:ascii="Arial" w:eastAsia="Times New Roman" w:hAnsi="Arial" w:cs="Arial"/>
          <w:b/>
          <w:bCs/>
          <w:color w:val="1E7187"/>
          <w:sz w:val="30"/>
          <w:szCs w:val="30"/>
          <w:lang w:val="uk-UA"/>
        </w:rPr>
        <w:t>серпень</w:t>
      </w:r>
      <w:r w:rsidRPr="004346B9">
        <w:rPr>
          <w:rFonts w:ascii="Arial" w:eastAsia="Times New Roman" w:hAnsi="Arial" w:cs="Arial"/>
          <w:b/>
          <w:bCs/>
          <w:color w:val="1E7187"/>
          <w:sz w:val="30"/>
          <w:szCs w:val="30"/>
        </w:rPr>
        <w:t xml:space="preserve"> 2023 року</w:t>
      </w:r>
    </w:p>
    <w:p w:rsidR="0011418F" w:rsidRDefault="0011418F" w:rsidP="0011418F">
      <w:pPr>
        <w:spacing w:after="295" w:line="240" w:lineRule="auto"/>
        <w:rPr>
          <w:rFonts w:ascii="Arial" w:eastAsia="Times New Roman" w:hAnsi="Arial" w:cs="Arial"/>
          <w:color w:val="212121"/>
          <w:sz w:val="24"/>
          <w:szCs w:val="24"/>
          <w:lang w:val="uk-UA"/>
        </w:rPr>
      </w:pP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Наша </w:t>
      </w:r>
      <w:proofErr w:type="gramStart"/>
      <w:r w:rsidRPr="00AE40F2">
        <w:rPr>
          <w:rFonts w:ascii="Times New Roman" w:eastAsia="Times New Roman" w:hAnsi="Times New Roman" w:cs="Times New Roman"/>
          <w:color w:val="212121"/>
          <w:sz w:val="28"/>
          <w:szCs w:val="28"/>
        </w:rPr>
        <w:t>країна</w:t>
      </w:r>
      <w:proofErr w:type="gramEnd"/>
      <w:r w:rsidRPr="00AE40F2">
        <w:rPr>
          <w:rFonts w:ascii="Times New Roman" w:eastAsia="Times New Roman" w:hAnsi="Times New Roman" w:cs="Times New Roman"/>
          <w:color w:val="212121"/>
          <w:sz w:val="28"/>
          <w:szCs w:val="28"/>
        </w:rPr>
        <w:t xml:space="preserve"> переживає зараз дуже складні часи. В умовах введення в Україні воєнного стану</w:t>
      </w:r>
      <w:proofErr w:type="gramStart"/>
      <w:r w:rsidRPr="00AE40F2">
        <w:rPr>
          <w:rFonts w:ascii="Times New Roman" w:eastAsia="Times New Roman" w:hAnsi="Times New Roman" w:cs="Times New Roman"/>
          <w:color w:val="212121"/>
          <w:sz w:val="28"/>
          <w:szCs w:val="28"/>
        </w:rPr>
        <w:t>,в</w:t>
      </w:r>
      <w:proofErr w:type="gramEnd"/>
      <w:r w:rsidRPr="00AE40F2">
        <w:rPr>
          <w:rFonts w:ascii="Times New Roman" w:eastAsia="Times New Roman" w:hAnsi="Times New Roman" w:cs="Times New Roman"/>
          <w:color w:val="212121"/>
          <w:sz w:val="28"/>
          <w:szCs w:val="28"/>
        </w:rPr>
        <w:t>икликаного збройною агресією росії, освітяни - на своєму вчительському трудовому фронті. Працюють сумлінно, відповідально ставляться</w:t>
      </w:r>
      <w:r w:rsidRPr="00AE40F2">
        <w:rPr>
          <w:rFonts w:ascii="Times New Roman" w:eastAsia="Times New Roman" w:hAnsi="Times New Roman" w:cs="Times New Roman"/>
          <w:b/>
          <w:bCs/>
          <w:color w:val="1E7187"/>
          <w:sz w:val="28"/>
          <w:szCs w:val="28"/>
          <w:lang w:val="uk-UA"/>
        </w:rPr>
        <w:t xml:space="preserve"> </w:t>
      </w:r>
      <w:r w:rsidRPr="00AE40F2">
        <w:rPr>
          <w:rFonts w:ascii="Times New Roman" w:eastAsia="Times New Roman" w:hAnsi="Times New Roman" w:cs="Times New Roman"/>
          <w:bCs/>
          <w:sz w:val="28"/>
          <w:szCs w:val="28"/>
          <w:lang w:val="uk-UA"/>
        </w:rPr>
        <w:t>до виконання своїх обов’язків.</w:t>
      </w:r>
      <w:r w:rsidRPr="00AE40F2">
        <w:rPr>
          <w:rFonts w:ascii="Times New Roman" w:eastAsia="Times New Roman" w:hAnsi="Times New Roman" w:cs="Times New Roman"/>
          <w:b/>
          <w:bCs/>
          <w:color w:val="1E7187"/>
          <w:sz w:val="28"/>
          <w:szCs w:val="28"/>
          <w:lang w:val="uk-UA"/>
        </w:rPr>
        <w:t xml:space="preserve">  </w:t>
      </w:r>
    </w:p>
    <w:p w:rsidR="0011418F" w:rsidRDefault="0011418F" w:rsidP="0011418F">
      <w:pPr>
        <w:rPr>
          <w:rFonts w:ascii="Times New Roman" w:hAnsi="Times New Roman" w:cs="Times New Roman"/>
          <w:sz w:val="28"/>
          <w:szCs w:val="28"/>
          <w:lang w:val="uk-UA"/>
        </w:rPr>
      </w:pPr>
      <w:r w:rsidRPr="00AE40F2">
        <w:rPr>
          <w:rFonts w:ascii="Times New Roman" w:hAnsi="Times New Roman" w:cs="Times New Roman"/>
          <w:sz w:val="28"/>
          <w:szCs w:val="28"/>
          <w:lang w:val="uk-UA"/>
        </w:rPr>
        <w:t xml:space="preserve">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w:t>
      </w:r>
      <w:r w:rsidRPr="00AE40F2">
        <w:rPr>
          <w:rFonts w:ascii="Times New Roman" w:hAnsi="Times New Roman" w:cs="Times New Roman"/>
          <w:sz w:val="28"/>
          <w:szCs w:val="28"/>
        </w:rPr>
        <w:t>Вашій увазі звіт про свою діяльність у 202</w:t>
      </w:r>
      <w:r w:rsidRPr="00AE40F2">
        <w:rPr>
          <w:rFonts w:ascii="Times New Roman" w:hAnsi="Times New Roman" w:cs="Times New Roman"/>
          <w:sz w:val="28"/>
          <w:szCs w:val="28"/>
          <w:lang w:val="uk-UA"/>
        </w:rPr>
        <w:t>2</w:t>
      </w:r>
      <w:r w:rsidRPr="00AE40F2">
        <w:rPr>
          <w:rFonts w:ascii="Times New Roman" w:hAnsi="Times New Roman" w:cs="Times New Roman"/>
          <w:sz w:val="28"/>
          <w:szCs w:val="28"/>
        </w:rPr>
        <w:t xml:space="preserve"> – 202</w:t>
      </w:r>
      <w:r w:rsidRPr="00AE40F2">
        <w:rPr>
          <w:rFonts w:ascii="Times New Roman" w:hAnsi="Times New Roman" w:cs="Times New Roman"/>
          <w:sz w:val="28"/>
          <w:szCs w:val="28"/>
          <w:lang w:val="uk-UA"/>
        </w:rPr>
        <w:t xml:space="preserve">3 </w:t>
      </w:r>
      <w:r w:rsidRPr="00AE40F2">
        <w:rPr>
          <w:rFonts w:ascii="Times New Roman" w:hAnsi="Times New Roman" w:cs="Times New Roman"/>
          <w:sz w:val="28"/>
          <w:szCs w:val="28"/>
        </w:rPr>
        <w:t xml:space="preserve">навчальному році. У </w:t>
      </w:r>
      <w:proofErr w:type="gramStart"/>
      <w:r w:rsidRPr="00AE40F2">
        <w:rPr>
          <w:rFonts w:ascii="Times New Roman" w:hAnsi="Times New Roman" w:cs="Times New Roman"/>
          <w:sz w:val="28"/>
          <w:szCs w:val="28"/>
        </w:rPr>
        <w:t>своїй</w:t>
      </w:r>
      <w:proofErr w:type="gramEnd"/>
      <w:r w:rsidRPr="00AE40F2">
        <w:rPr>
          <w:rFonts w:ascii="Times New Roman" w:hAnsi="Times New Roman" w:cs="Times New Roman"/>
          <w:sz w:val="28"/>
          <w:szCs w:val="28"/>
        </w:rPr>
        <w:t xml:space="preserve"> діяльності протягом звітного пер</w:t>
      </w:r>
      <w:r>
        <w:rPr>
          <w:rFonts w:ascii="Times New Roman" w:hAnsi="Times New Roman" w:cs="Times New Roman"/>
          <w:sz w:val="28"/>
          <w:szCs w:val="28"/>
        </w:rPr>
        <w:t>іоду я як директор школи керувала</w:t>
      </w:r>
      <w:r w:rsidRPr="00AE40F2">
        <w:rPr>
          <w:rFonts w:ascii="Times New Roman" w:hAnsi="Times New Roman" w:cs="Times New Roman"/>
          <w:sz w:val="28"/>
          <w:szCs w:val="28"/>
        </w:rPr>
        <w:t xml:space="preserve">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загальну середню освіту», «Про основні засади мовної політики в Україні», Статутом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імназії</w:t>
      </w:r>
      <w:r w:rsidRPr="00AE40F2">
        <w:rPr>
          <w:rFonts w:ascii="Times New Roman" w:hAnsi="Times New Roman" w:cs="Times New Roman"/>
          <w:sz w:val="28"/>
          <w:szCs w:val="28"/>
        </w:rPr>
        <w:t xml:space="preserve"> та чинними нормативно-правовими документами у галузі освіти. Головне завдання </w:t>
      </w:r>
      <w:r>
        <w:rPr>
          <w:rFonts w:ascii="Times New Roman" w:hAnsi="Times New Roman" w:cs="Times New Roman"/>
          <w:sz w:val="28"/>
          <w:szCs w:val="28"/>
          <w:lang w:val="uk-UA"/>
        </w:rPr>
        <w:t>гімназії</w:t>
      </w:r>
      <w:r w:rsidRPr="00AE40F2">
        <w:rPr>
          <w:rFonts w:ascii="Times New Roman" w:hAnsi="Times New Roman" w:cs="Times New Roman"/>
          <w:sz w:val="28"/>
          <w:szCs w:val="28"/>
        </w:rPr>
        <w:t xml:space="preserve"> - надання якісної освіти дітям шкільного віку.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w:t>
      </w:r>
      <w:proofErr w:type="gramStart"/>
      <w:r w:rsidRPr="00AE40F2">
        <w:rPr>
          <w:rFonts w:ascii="Times New Roman" w:hAnsi="Times New Roman" w:cs="Times New Roman"/>
          <w:sz w:val="28"/>
          <w:szCs w:val="28"/>
        </w:rPr>
        <w:t>вс</w:t>
      </w:r>
      <w:proofErr w:type="gramEnd"/>
      <w:r w:rsidRPr="00AE40F2">
        <w:rPr>
          <w:rFonts w:ascii="Times New Roman" w:hAnsi="Times New Roman" w:cs="Times New Roman"/>
          <w:sz w:val="28"/>
          <w:szCs w:val="28"/>
        </w:rPr>
        <w:t xml:space="preserve">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співпрацювати з іншими людьми, творчість, ініціативність, уміння конструктивно керувати емоціями, оцінювати ризики, приймати </w:t>
      </w:r>
      <w:proofErr w:type="gramStart"/>
      <w:r w:rsidRPr="00AE40F2">
        <w:rPr>
          <w:rFonts w:ascii="Times New Roman" w:hAnsi="Times New Roman" w:cs="Times New Roman"/>
          <w:sz w:val="28"/>
          <w:szCs w:val="28"/>
        </w:rPr>
        <w:t>р</w:t>
      </w:r>
      <w:proofErr w:type="gramEnd"/>
      <w:r w:rsidRPr="00AE40F2">
        <w:rPr>
          <w:rFonts w:ascii="Times New Roman" w:hAnsi="Times New Roman" w:cs="Times New Roman"/>
          <w:sz w:val="28"/>
          <w:szCs w:val="28"/>
        </w:rPr>
        <w:t xml:space="preserve">ішення, розв’язувати проблеми. Освітня програма, що реалізується в закладі, спрямована на формування в учнів сучасної наукової картини </w:t>
      </w:r>
      <w:proofErr w:type="gramStart"/>
      <w:r w:rsidRPr="00AE40F2">
        <w:rPr>
          <w:rFonts w:ascii="Times New Roman" w:hAnsi="Times New Roman" w:cs="Times New Roman"/>
          <w:sz w:val="28"/>
          <w:szCs w:val="28"/>
        </w:rPr>
        <w:t>св</w:t>
      </w:r>
      <w:proofErr w:type="gramEnd"/>
      <w:r w:rsidRPr="00AE40F2">
        <w:rPr>
          <w:rFonts w:ascii="Times New Roman" w:hAnsi="Times New Roman" w:cs="Times New Roman"/>
          <w:sz w:val="28"/>
          <w:szCs w:val="28"/>
        </w:rPr>
        <w:t xml:space="preserve">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w:t>
      </w:r>
      <w:r w:rsidRPr="00AE40F2">
        <w:rPr>
          <w:rFonts w:ascii="Times New Roman" w:hAnsi="Times New Roman" w:cs="Times New Roman"/>
          <w:sz w:val="28"/>
          <w:szCs w:val="28"/>
        </w:rPr>
        <w:lastRenderedPageBreak/>
        <w:t xml:space="preserve">національної культури; </w:t>
      </w:r>
      <w:proofErr w:type="gramStart"/>
      <w:r w:rsidRPr="00AE40F2">
        <w:rPr>
          <w:rFonts w:ascii="Times New Roman" w:hAnsi="Times New Roman" w:cs="Times New Roman"/>
          <w:sz w:val="28"/>
          <w:szCs w:val="28"/>
        </w:rPr>
        <w:t>р</w:t>
      </w:r>
      <w:proofErr w:type="gramEnd"/>
      <w:r w:rsidRPr="00AE40F2">
        <w:rPr>
          <w:rFonts w:ascii="Times New Roman" w:hAnsi="Times New Roman" w:cs="Times New Roman"/>
          <w:sz w:val="28"/>
          <w:szCs w:val="28"/>
        </w:rPr>
        <w:t xml:space="preserve">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самоудосконалення тощо. </w:t>
      </w:r>
    </w:p>
    <w:p w:rsidR="0011418F" w:rsidRDefault="0011418F" w:rsidP="0011418F">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В своєму звіті я намагатимуся охопити основні напрямки своєї діяльності, звернути увагу на створення в ліцеї належних умов для забезпечення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івного доступу для здобуття якісної освіти</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000000"/>
          <w:sz w:val="28"/>
          <w:szCs w:val="28"/>
          <w:highlight w:val="white"/>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r>
        <w:rPr>
          <w:rFonts w:ascii="Times New Roman" w:eastAsia="Times New Roman" w:hAnsi="Times New Roman" w:cs="Times New Roman"/>
          <w:color w:val="C00000"/>
          <w:sz w:val="28"/>
          <w:szCs w:val="28"/>
        </w:rPr>
        <w:t xml:space="preserve">  </w:t>
      </w:r>
    </w:p>
    <w:p w:rsidR="0011418F" w:rsidRDefault="0011418F" w:rsidP="0011418F">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школи - це команда, яка  злагоджено працює для досягнення успіху.</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Pr>
          <w:rFonts w:ascii="Times New Roman" w:eastAsia="Times New Roman" w:hAnsi="Times New Roman" w:cs="Times New Roman"/>
          <w:color w:val="000000"/>
          <w:sz w:val="24"/>
          <w:szCs w:val="24"/>
        </w:rPr>
        <w:t xml:space="preserve"> </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 мета моєї діяльності, як керівника, 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w:t>
      </w:r>
    </w:p>
    <w:p w:rsidR="0011418F" w:rsidRDefault="0011418F" w:rsidP="0011418F">
      <w:pPr>
        <w:pStyle w:val="normal"/>
        <w:numPr>
          <w:ilvl w:val="0"/>
          <w:numId w:val="6"/>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для навчання учнів школи, забезпечення реалізації прав громадян на здобуття початкової, базової та повної загальної середньої освіти в умовах школи І-ІІІ ступенів;</w:t>
      </w:r>
    </w:p>
    <w:p w:rsidR="0011418F" w:rsidRDefault="0011418F" w:rsidP="0011418F">
      <w:pPr>
        <w:pStyle w:val="normal"/>
        <w:numPr>
          <w:ilvl w:val="0"/>
          <w:numId w:val="6"/>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Вдосконалення педагогічної системи школи відповідно до запитів батьків та учнів;</w:t>
      </w:r>
    </w:p>
    <w:p w:rsidR="0011418F" w:rsidRDefault="0011418F" w:rsidP="0011418F">
      <w:pPr>
        <w:pStyle w:val="normal"/>
        <w:numPr>
          <w:ilvl w:val="0"/>
          <w:numId w:val="6"/>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функціонування та розвитку школи , підвищення якості освіти та ефективності виховання і розвитку учнів.</w:t>
      </w:r>
    </w:p>
    <w:p w:rsidR="0011418F" w:rsidRDefault="0011418F" w:rsidP="0011418F">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Враховуючи вимоги сьогодення, педагогічна діяльність школи спрямована на всебічний розвиток дитини, формування ключових та предметних компетентностей учнів,  утвердження загальнолюдських цінностей, розкриття потенційних можливостей і здібностей учнів.</w:t>
      </w:r>
    </w:p>
    <w:p w:rsidR="0011418F" w:rsidRDefault="0011418F" w:rsidP="0011418F">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 р. педагогічний колектив </w:t>
      </w:r>
      <w:r>
        <w:rPr>
          <w:rFonts w:ascii="Times New Roman" w:eastAsia="Times New Roman" w:hAnsi="Times New Roman" w:cs="Times New Roman"/>
          <w:color w:val="000000"/>
          <w:sz w:val="28"/>
          <w:szCs w:val="28"/>
          <w:lang w:val="uk-UA"/>
        </w:rPr>
        <w:t>працював</w:t>
      </w:r>
      <w:r>
        <w:rPr>
          <w:rFonts w:ascii="Times New Roman" w:eastAsia="Times New Roman" w:hAnsi="Times New Roman" w:cs="Times New Roman"/>
          <w:color w:val="000000"/>
          <w:sz w:val="28"/>
          <w:szCs w:val="28"/>
        </w:rPr>
        <w:t xml:space="preserve"> над науково-методичною проблемою школи </w:t>
      </w:r>
      <w:r>
        <w:rPr>
          <w:rFonts w:ascii="Times New Roman" w:eastAsia="Times New Roman" w:hAnsi="Times New Roman" w:cs="Times New Roman"/>
          <w:sz w:val="28"/>
          <w:szCs w:val="28"/>
        </w:rPr>
        <w:t>«Впровадження інноваційних технологій в процесі викладання навчальних предметів, покращення якості знань учні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Впродовж роботи над проблемою, школа працювала </w:t>
      </w:r>
      <w:proofErr w:type="gramStart"/>
      <w:r>
        <w:rPr>
          <w:rFonts w:ascii="Times New Roman" w:eastAsia="Times New Roman" w:hAnsi="Times New Roman" w:cs="Times New Roman"/>
          <w:sz w:val="28"/>
          <w:szCs w:val="28"/>
        </w:rPr>
        <w:t>над</w:t>
      </w:r>
      <w:proofErr w:type="gramEnd"/>
      <w:r>
        <w:rPr>
          <w:rFonts w:ascii="Times New Roman" w:eastAsia="Times New Roman" w:hAnsi="Times New Roman" w:cs="Times New Roman"/>
          <w:sz w:val="28"/>
          <w:szCs w:val="28"/>
        </w:rPr>
        <w:t xml:space="preserve"> організаційн</w:t>
      </w:r>
      <w:r>
        <w:rPr>
          <w:rFonts w:ascii="Times New Roman" w:eastAsia="Times New Roman" w:hAnsi="Times New Roman" w:cs="Times New Roman"/>
          <w:sz w:val="28"/>
          <w:szCs w:val="28"/>
          <w:lang w:val="uk-UA"/>
        </w:rPr>
        <w:t xml:space="preserve">им </w:t>
      </w:r>
      <w:r>
        <w:rPr>
          <w:rFonts w:ascii="Times New Roman" w:eastAsia="Times New Roman" w:hAnsi="Times New Roman" w:cs="Times New Roman"/>
          <w:sz w:val="28"/>
          <w:szCs w:val="28"/>
        </w:rPr>
        <w:t xml:space="preserve"> ета</w:t>
      </w:r>
      <w:r>
        <w:rPr>
          <w:rFonts w:ascii="Times New Roman" w:eastAsia="Times New Roman" w:hAnsi="Times New Roman" w:cs="Times New Roman"/>
          <w:color w:val="000000"/>
          <w:sz w:val="28"/>
          <w:szCs w:val="28"/>
        </w:rPr>
        <w:t xml:space="preserve">пом. Здійснювалися спрямування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іх напрямів методичної роботи на розвиток творчого потенціалу педагогів у контексті реалізації проблемної теми; організація, проведення та забезпечення участі в конкурсах різних рівнів, виставках, науково – практичних конференціях для учнів та вчителів, які беруть участь у роботі над проблемою</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сьогодні  визначені  пріоритетні напрями і завдання  відповідно до вимог сучасності :</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Створення  оптимальних умов для всебічного розвитку особистості учня, його талантів, творчих та фізичних здібностей.</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Підвищення освітнього рівня учнів, формування цінностей і необхідних для успішної самореалізації компетентностей.</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Удосконалення системи національного виховання та учнівського самоврядування як необхідної форми громадянського виховання. </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Продовження роботи із соціального захисту дітей, які потрапили в тяжкі сімейні обставини, дітей, позбавлених батьківського піклування, дітей-переселенців.</w:t>
      </w:r>
    </w:p>
    <w:p w:rsidR="0011418F" w:rsidRDefault="0011418F" w:rsidP="0011418F">
      <w:pPr>
        <w:pStyle w:val="normal"/>
        <w:pBdr>
          <w:top w:val="nil"/>
          <w:left w:val="nil"/>
          <w:bottom w:val="nil"/>
          <w:right w:val="nil"/>
          <w:between w:val="nil"/>
        </w:pBd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Управління закладом освіти</w:t>
      </w:r>
    </w:p>
    <w:p w:rsidR="0011418F" w:rsidRDefault="0011418F" w:rsidP="0011418F">
      <w:pPr>
        <w:pStyle w:val="normal"/>
        <w:pBdr>
          <w:top w:val="nil"/>
          <w:left w:val="nil"/>
          <w:bottom w:val="nil"/>
          <w:right w:val="nil"/>
          <w:between w:val="nil"/>
        </w:pBdr>
        <w:jc w:val="center"/>
        <w:rPr>
          <w:rFonts w:ascii="Times New Roman" w:eastAsia="Times New Roman" w:hAnsi="Times New Roman" w:cs="Times New Roman"/>
          <w:b/>
          <w:sz w:val="28"/>
          <w:szCs w:val="28"/>
          <w:u w:val="single"/>
        </w:rPr>
      </w:pPr>
    </w:p>
    <w:p w:rsidR="0011418F" w:rsidRDefault="0011418F" w:rsidP="0011418F">
      <w:pPr>
        <w:pStyle w:val="normal"/>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sz w:val="24"/>
          <w:szCs w:val="24"/>
        </w:rPr>
        <w:t>У 2022-2023</w:t>
      </w:r>
      <w:r>
        <w:rPr>
          <w:sz w:val="24"/>
          <w:szCs w:val="24"/>
        </w:rPr>
        <w:t xml:space="preserve"> </w:t>
      </w:r>
      <w:r>
        <w:rPr>
          <w:rFonts w:ascii="Times New Roman" w:eastAsia="Times New Roman" w:hAnsi="Times New Roman" w:cs="Times New Roman"/>
          <w:sz w:val="24"/>
          <w:szCs w:val="24"/>
        </w:rPr>
        <w:t>навчальному році робота закладу була спрямована на виконання:</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Конвенції про права дитини; </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Законів України «Про освіту», «Про повну загальну середню освіту», «Про забезпечення санітарного та епідемічного благополуччя населення»,</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Державного стандарту початкової загальної освіти, </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Державного стандарту базової загальної середньої освіти, </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Санітарного регламенту для закладів загальної середньої освіти, </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Наказу МОН України від 09.01.2019 №17 «Про затвердження Порядку проведення інституційного аудиту ЗЗСО»;</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Статуту;</w:t>
      </w:r>
    </w:p>
    <w:p w:rsidR="0011418F" w:rsidRDefault="0011418F" w:rsidP="0011418F">
      <w:pPr>
        <w:pStyle w:val="normal"/>
        <w:numPr>
          <w:ilvl w:val="0"/>
          <w:numId w:val="7"/>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законодавчих та нормативно-правових документів із питань виконання законодавства України в галузі «Освіта».</w:t>
      </w:r>
    </w:p>
    <w:p w:rsidR="0011418F" w:rsidRDefault="0011418F" w:rsidP="0011418F">
      <w:pPr>
        <w:pStyle w:val="norma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Враховуючи сучасні вимоги, стиль керівництва закладу більш близький до демократичного, так як більшість рішень приймаються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w:t>
      </w:r>
    </w:p>
    <w:p w:rsidR="0011418F" w:rsidRPr="00E11D15" w:rsidRDefault="0011418F" w:rsidP="0011418F">
      <w:pPr>
        <w:rPr>
          <w:rFonts w:ascii="Times New Roman" w:hAnsi="Times New Roman" w:cs="Times New Roman"/>
          <w:sz w:val="28"/>
          <w:szCs w:val="28"/>
          <w:lang w:val="uk-UA"/>
        </w:rPr>
      </w:pPr>
      <w:r w:rsidRPr="00952193">
        <w:rPr>
          <w:rFonts w:ascii="Times New Roman" w:eastAsia="Times New Roman" w:hAnsi="Times New Roman" w:cs="Times New Roman"/>
          <w:color w:val="000000"/>
          <w:sz w:val="28"/>
          <w:szCs w:val="28"/>
          <w:lang w:val="uk-UA"/>
        </w:rPr>
        <w:t xml:space="preserve">У зв'язку з цим я надаю колегам більше самостійності, звісно  відповідно  їхній кваліфікації і характеру роботи, створюю </w:t>
      </w:r>
      <w:r>
        <w:rPr>
          <w:rFonts w:ascii="Times New Roman" w:eastAsia="Times New Roman" w:hAnsi="Times New Roman" w:cs="Times New Roman"/>
          <w:color w:val="000000"/>
          <w:sz w:val="28"/>
          <w:szCs w:val="28"/>
        </w:rPr>
        <w:t xml:space="preserve">необхідні умови для самореалізації. У кожному зі своїх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w:t>
      </w:r>
      <w:proofErr w:type="gramStart"/>
      <w:r>
        <w:rPr>
          <w:rFonts w:ascii="Times New Roman" w:eastAsia="Times New Roman" w:hAnsi="Times New Roman" w:cs="Times New Roman"/>
          <w:color w:val="000000"/>
          <w:sz w:val="28"/>
          <w:szCs w:val="28"/>
        </w:rPr>
        <w:t>в</w:t>
      </w:r>
      <w:proofErr w:type="gramEnd"/>
    </w:p>
    <w:p w:rsidR="0011418F" w:rsidRPr="00AE40F2" w:rsidRDefault="0011418F" w:rsidP="0011418F">
      <w:pPr>
        <w:ind w:firstLine="708"/>
        <w:rPr>
          <w:rFonts w:ascii="Times New Roman" w:hAnsi="Times New Roman" w:cs="Times New Roman"/>
          <w:sz w:val="28"/>
          <w:szCs w:val="28"/>
          <w:lang w:val="uk-UA"/>
        </w:rPr>
      </w:pPr>
      <w:r w:rsidRPr="000901CC">
        <w:rPr>
          <w:rFonts w:ascii="Times New Roman" w:hAnsi="Times New Roman" w:cs="Times New Roman"/>
          <w:sz w:val="28"/>
          <w:szCs w:val="28"/>
          <w:lang w:val="uk-UA"/>
        </w:rPr>
        <w:t xml:space="preserve">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учителів </w:t>
      </w:r>
      <w:r>
        <w:rPr>
          <w:rFonts w:ascii="Times New Roman" w:hAnsi="Times New Roman" w:cs="Times New Roman"/>
          <w:sz w:val="28"/>
          <w:szCs w:val="28"/>
          <w:lang w:val="uk-UA"/>
        </w:rPr>
        <w:t>гімназії</w:t>
      </w:r>
      <w:r w:rsidRPr="000901CC">
        <w:rPr>
          <w:rFonts w:ascii="Times New Roman" w:hAnsi="Times New Roman" w:cs="Times New Roman"/>
          <w:sz w:val="28"/>
          <w:szCs w:val="28"/>
          <w:lang w:val="uk-UA"/>
        </w:rPr>
        <w:t xml:space="preserve">, учнів, батьків і громадських структур спрямована на досягнення кожною дитиною значущих для неї особистісних і колективних успіхів. Прийняті управлінські рішення логічно і тактично сприяли вирішенню та реалізації пріоритетних питань роботи </w:t>
      </w:r>
      <w:r>
        <w:rPr>
          <w:rFonts w:ascii="Times New Roman" w:hAnsi="Times New Roman" w:cs="Times New Roman"/>
          <w:sz w:val="28"/>
          <w:szCs w:val="28"/>
          <w:lang w:val="uk-UA"/>
        </w:rPr>
        <w:t>гімназії</w:t>
      </w:r>
      <w:r w:rsidRPr="000901CC">
        <w:rPr>
          <w:rFonts w:ascii="Times New Roman" w:hAnsi="Times New Roman" w:cs="Times New Roman"/>
          <w:sz w:val="28"/>
          <w:szCs w:val="28"/>
          <w:lang w:val="uk-UA"/>
        </w:rPr>
        <w:t xml:space="preserve">, серед яких найвищим пріоритетом було і залишається створення комфортних умов навчання для </w:t>
      </w:r>
      <w:r w:rsidRPr="000901CC">
        <w:rPr>
          <w:rFonts w:ascii="Times New Roman" w:hAnsi="Times New Roman" w:cs="Times New Roman"/>
          <w:sz w:val="28"/>
          <w:szCs w:val="28"/>
          <w:lang w:val="uk-UA"/>
        </w:rPr>
        <w:lastRenderedPageBreak/>
        <w:t xml:space="preserve">дитини та надання якісної освіти як передумови всебічного розвитку, виховання та самореалізації особистості, готової до свідомого життєвого вибору, самореалізації, відповідальності, трудової діяльності та громадянської активності, такої, що прагне до самовдосконалення і навчання упродовж життя. </w:t>
      </w:r>
    </w:p>
    <w:p w:rsidR="0011418F" w:rsidRPr="00AE40F2" w:rsidRDefault="0011418F" w:rsidP="0011418F">
      <w:pPr>
        <w:spacing w:after="0"/>
        <w:outlineLvl w:val="3"/>
        <w:rPr>
          <w:rFonts w:ascii="Times New Roman" w:eastAsia="Times New Roman" w:hAnsi="Times New Roman" w:cs="Times New Roman"/>
          <w:b/>
          <w:bCs/>
          <w:color w:val="1E7187"/>
          <w:sz w:val="28"/>
          <w:szCs w:val="28"/>
          <w:lang w:val="uk-UA"/>
        </w:rPr>
      </w:pPr>
      <w:r w:rsidRPr="00AE40F2">
        <w:rPr>
          <w:rFonts w:ascii="Times New Roman" w:eastAsia="Times New Roman" w:hAnsi="Times New Roman" w:cs="Times New Roman"/>
          <w:b/>
          <w:bCs/>
          <w:color w:val="1E7187"/>
          <w:sz w:val="28"/>
          <w:szCs w:val="28"/>
          <w:lang w:val="uk-UA"/>
        </w:rPr>
        <w:t xml:space="preserve">1. Загальна інформація про школу.      </w:t>
      </w:r>
    </w:p>
    <w:p w:rsidR="0011418F" w:rsidRPr="00AE40F2" w:rsidRDefault="0011418F" w:rsidP="0011418F">
      <w:pPr>
        <w:rPr>
          <w:rFonts w:ascii="Times New Roman" w:hAnsi="Times New Roman" w:cs="Times New Roman"/>
          <w:sz w:val="28"/>
          <w:szCs w:val="28"/>
          <w:lang w:val="uk-UA"/>
        </w:rPr>
      </w:pPr>
    </w:p>
    <w:p w:rsidR="0011418F" w:rsidRPr="00AE40F2" w:rsidRDefault="0011418F" w:rsidP="0011418F">
      <w:pPr>
        <w:rPr>
          <w:rFonts w:ascii="Times New Roman" w:hAnsi="Times New Roman" w:cs="Times New Roman"/>
          <w:sz w:val="28"/>
          <w:szCs w:val="28"/>
          <w:lang w:val="uk-UA"/>
        </w:rPr>
      </w:pPr>
      <w:r w:rsidRPr="00AE40F2">
        <w:rPr>
          <w:rFonts w:ascii="Times New Roman" w:hAnsi="Times New Roman" w:cs="Times New Roman"/>
          <w:b/>
          <w:sz w:val="28"/>
          <w:szCs w:val="28"/>
          <w:lang w:val="uk-UA"/>
        </w:rPr>
        <w:t xml:space="preserve">І.Назва  </w:t>
      </w:r>
      <w:r w:rsidRPr="00AE40F2">
        <w:rPr>
          <w:rFonts w:ascii="Times New Roman" w:hAnsi="Times New Roman" w:cs="Times New Roman"/>
          <w:sz w:val="28"/>
          <w:szCs w:val="28"/>
          <w:lang w:val="uk-UA"/>
        </w:rPr>
        <w:t>Гімназія зі структурним підрозділом початкової школи №14 Покровської міської ради Донецької області</w:t>
      </w:r>
    </w:p>
    <w:p w:rsidR="0011418F" w:rsidRPr="00AE40F2" w:rsidRDefault="0011418F" w:rsidP="0011418F">
      <w:pPr>
        <w:rPr>
          <w:rFonts w:ascii="Times New Roman" w:hAnsi="Times New Roman" w:cs="Times New Roman"/>
          <w:b/>
          <w:sz w:val="28"/>
          <w:szCs w:val="28"/>
          <w:lang w:val="uk-UA"/>
        </w:rPr>
      </w:pPr>
      <w:r w:rsidRPr="00AE40F2">
        <w:rPr>
          <w:rFonts w:ascii="Times New Roman" w:hAnsi="Times New Roman" w:cs="Times New Roman"/>
          <w:sz w:val="28"/>
          <w:szCs w:val="28"/>
          <w:lang w:val="uk-UA"/>
        </w:rPr>
        <w:t xml:space="preserve"> </w:t>
      </w:r>
      <w:r w:rsidRPr="00AE40F2">
        <w:rPr>
          <w:rFonts w:ascii="Times New Roman" w:hAnsi="Times New Roman" w:cs="Times New Roman"/>
          <w:b/>
          <w:sz w:val="28"/>
          <w:szCs w:val="28"/>
          <w:lang w:val="uk-UA"/>
        </w:rPr>
        <w:t>Форма власності</w:t>
      </w:r>
      <w:r w:rsidRPr="00AE40F2">
        <w:rPr>
          <w:rFonts w:ascii="Times New Roman" w:hAnsi="Times New Roman" w:cs="Times New Roman"/>
          <w:sz w:val="28"/>
          <w:szCs w:val="28"/>
          <w:lang w:val="uk-UA"/>
        </w:rPr>
        <w:t xml:space="preserve"> Комунальна</w:t>
      </w:r>
    </w:p>
    <w:p w:rsidR="0011418F" w:rsidRPr="00AE40F2" w:rsidRDefault="0011418F" w:rsidP="0011418F">
      <w:pPr>
        <w:rPr>
          <w:rFonts w:ascii="Times New Roman" w:hAnsi="Times New Roman" w:cs="Times New Roman"/>
          <w:sz w:val="28"/>
          <w:szCs w:val="28"/>
          <w:lang w:val="uk-UA"/>
        </w:rPr>
      </w:pPr>
      <w:r w:rsidRPr="00AE40F2">
        <w:rPr>
          <w:rFonts w:ascii="Times New Roman" w:hAnsi="Times New Roman" w:cs="Times New Roman"/>
          <w:b/>
          <w:sz w:val="28"/>
          <w:szCs w:val="28"/>
          <w:lang w:val="uk-UA"/>
        </w:rPr>
        <w:t>Адреса</w:t>
      </w:r>
      <w:r w:rsidRPr="00AE40F2">
        <w:rPr>
          <w:rFonts w:ascii="Times New Roman" w:hAnsi="Times New Roman" w:cs="Times New Roman"/>
          <w:sz w:val="28"/>
          <w:szCs w:val="28"/>
          <w:lang w:val="uk-UA"/>
        </w:rPr>
        <w:t>: місто Покровськ,вул.Шмідта,194,Донецька область</w:t>
      </w:r>
    </w:p>
    <w:p w:rsidR="0011418F" w:rsidRPr="00AE40F2" w:rsidRDefault="0011418F" w:rsidP="0011418F">
      <w:pPr>
        <w:rPr>
          <w:rFonts w:ascii="Times New Roman" w:hAnsi="Times New Roman" w:cs="Times New Roman"/>
          <w:b/>
          <w:sz w:val="28"/>
          <w:szCs w:val="28"/>
          <w:lang w:val="uk-UA"/>
        </w:rPr>
      </w:pPr>
      <w:r w:rsidRPr="00AE40F2">
        <w:rPr>
          <w:rFonts w:ascii="Times New Roman" w:hAnsi="Times New Roman" w:cs="Times New Roman"/>
          <w:b/>
          <w:sz w:val="28"/>
          <w:szCs w:val="28"/>
          <w:lang w:val="uk-UA"/>
        </w:rPr>
        <w:t xml:space="preserve">Мова навчання </w:t>
      </w:r>
      <w:r w:rsidRPr="00AE40F2">
        <w:rPr>
          <w:rFonts w:ascii="Times New Roman" w:hAnsi="Times New Roman" w:cs="Times New Roman"/>
          <w:sz w:val="28"/>
          <w:szCs w:val="28"/>
          <w:lang w:val="uk-UA"/>
        </w:rPr>
        <w:t>Українська мова</w:t>
      </w:r>
    </w:p>
    <w:p w:rsidR="0011418F" w:rsidRPr="00AE40F2" w:rsidRDefault="0011418F" w:rsidP="0011418F">
      <w:pPr>
        <w:rPr>
          <w:rFonts w:ascii="Times New Roman" w:hAnsi="Times New Roman" w:cs="Times New Roman"/>
          <w:sz w:val="28"/>
          <w:szCs w:val="28"/>
          <w:lang w:val="uk-UA"/>
        </w:rPr>
      </w:pPr>
      <w:r w:rsidRPr="00AE40F2">
        <w:rPr>
          <w:rFonts w:ascii="Times New Roman" w:hAnsi="Times New Roman" w:cs="Times New Roman"/>
          <w:b/>
          <w:sz w:val="28"/>
          <w:szCs w:val="28"/>
          <w:lang w:val="uk-UA"/>
        </w:rPr>
        <w:t>Керівник</w:t>
      </w:r>
      <w:r w:rsidRPr="00AE40F2">
        <w:rPr>
          <w:rFonts w:ascii="Times New Roman" w:hAnsi="Times New Roman" w:cs="Times New Roman"/>
          <w:sz w:val="28"/>
          <w:szCs w:val="28"/>
          <w:lang w:val="uk-UA"/>
        </w:rPr>
        <w:t>: Борзова Любов Миколаївна</w:t>
      </w:r>
    </w:p>
    <w:p w:rsidR="0011418F" w:rsidRPr="00AE40F2" w:rsidRDefault="0011418F" w:rsidP="0011418F">
      <w:pPr>
        <w:rPr>
          <w:rFonts w:ascii="Times New Roman" w:hAnsi="Times New Roman" w:cs="Times New Roman"/>
          <w:b/>
          <w:sz w:val="28"/>
          <w:szCs w:val="28"/>
          <w:lang w:val="uk-UA"/>
        </w:rPr>
      </w:pPr>
      <w:r w:rsidRPr="00AE40F2">
        <w:rPr>
          <w:rFonts w:ascii="Times New Roman" w:hAnsi="Times New Roman" w:cs="Times New Roman"/>
          <w:b/>
          <w:sz w:val="28"/>
          <w:szCs w:val="28"/>
          <w:lang w:val="uk-UA"/>
        </w:rPr>
        <w:t xml:space="preserve"> Проєктна потужність</w:t>
      </w:r>
    </w:p>
    <w:p w:rsidR="0011418F" w:rsidRDefault="0011418F" w:rsidP="0011418F">
      <w:pPr>
        <w:rPr>
          <w:rFonts w:ascii="Times New Roman" w:hAnsi="Times New Roman" w:cs="Times New Roman"/>
          <w:sz w:val="28"/>
          <w:szCs w:val="28"/>
          <w:lang w:val="uk-UA"/>
        </w:rPr>
      </w:pPr>
      <w:r w:rsidRPr="00AE40F2">
        <w:rPr>
          <w:rFonts w:ascii="Times New Roman" w:hAnsi="Times New Roman" w:cs="Times New Roman"/>
          <w:sz w:val="28"/>
          <w:szCs w:val="28"/>
          <w:lang w:val="uk-UA"/>
        </w:rPr>
        <w:t xml:space="preserve"> Гімназія зі структурним підрозділом початкової школи №14 Покровської міської ради Донецької області – ліцензія на впровадження освітньої діяльності у сфері повної загальної середньої освіти за рівнем здобуття початкової освіти з ліцензованим обсягом – 120 осіб, базової середньої освіти з ліцензованим – 170 осіб, профільної середньої освіти ліцензованим обсягом – 30 осіб.</w:t>
      </w:r>
    </w:p>
    <w:p w:rsidR="0011418F" w:rsidRDefault="0011418F" w:rsidP="0011418F">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Аналіз структури і мережі школи за 202</w:t>
      </w:r>
      <w:r>
        <w:rPr>
          <w:rFonts w:ascii="Times New Roman" w:eastAsia="Times New Roman" w:hAnsi="Times New Roman" w:cs="Times New Roman"/>
          <w:b/>
          <w:sz w:val="28"/>
          <w:szCs w:val="28"/>
          <w:u w:val="single"/>
        </w:rPr>
        <w:t>2</w:t>
      </w:r>
      <w:r>
        <w:rPr>
          <w:rFonts w:ascii="Times New Roman" w:eastAsia="Times New Roman" w:hAnsi="Times New Roman" w:cs="Times New Roman"/>
          <w:b/>
          <w:color w:val="000000"/>
          <w:sz w:val="28"/>
          <w:szCs w:val="28"/>
          <w:u w:val="single"/>
        </w:rPr>
        <w:t>/202</w:t>
      </w:r>
      <w:r>
        <w:rPr>
          <w:rFonts w:ascii="Times New Roman" w:eastAsia="Times New Roman" w:hAnsi="Times New Roman" w:cs="Times New Roman"/>
          <w:b/>
          <w:sz w:val="28"/>
          <w:szCs w:val="28"/>
          <w:u w:val="single"/>
        </w:rPr>
        <w:t>3</w:t>
      </w:r>
      <w:r>
        <w:rPr>
          <w:rFonts w:ascii="Times New Roman" w:eastAsia="Times New Roman" w:hAnsi="Times New Roman" w:cs="Times New Roman"/>
          <w:b/>
          <w:color w:val="000000"/>
          <w:sz w:val="28"/>
          <w:szCs w:val="28"/>
          <w:u w:val="single"/>
        </w:rPr>
        <w:t xml:space="preserve"> навчальний рік. Збереження контингенту.</w:t>
      </w:r>
    </w:p>
    <w:p w:rsidR="0011418F" w:rsidRDefault="0011418F" w:rsidP="0011418F">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p>
    <w:p w:rsidR="0011418F" w:rsidRDefault="0011418F" w:rsidP="0011418F">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життєспроможності особистості. Пріоритетними стають особистісно орієнтований, компетентнісний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11418F" w:rsidRDefault="0011418F" w:rsidP="0011418F">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11418F" w:rsidRDefault="0011418F" w:rsidP="0011418F">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Ці потреби задовольняються в основному сформованою мережею навчального закладу.</w:t>
      </w:r>
    </w:p>
    <w:tbl>
      <w:tblPr>
        <w:tblW w:w="8335" w:type="dxa"/>
        <w:tblLayout w:type="fixed"/>
        <w:tblLook w:val="0000"/>
      </w:tblPr>
      <w:tblGrid>
        <w:gridCol w:w="2874"/>
        <w:gridCol w:w="1437"/>
        <w:gridCol w:w="2217"/>
        <w:gridCol w:w="1807"/>
      </w:tblGrid>
      <w:tr w:rsidR="0011418F" w:rsidTr="004C21BC">
        <w:trPr>
          <w:trHeight w:val="1175"/>
        </w:trPr>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рік</w:t>
            </w:r>
          </w:p>
          <w:p w:rsidR="0011418F" w:rsidRDefault="0011418F" w:rsidP="004C21BC">
            <w:pPr>
              <w:pStyle w:val="normal"/>
              <w:pBdr>
                <w:top w:val="nil"/>
                <w:left w:val="nil"/>
                <w:bottom w:val="nil"/>
                <w:right w:val="nil"/>
                <w:between w:val="nil"/>
              </w:pBdr>
              <w:tabs>
                <w:tab w:val="left" w:pos="1575"/>
              </w:tabs>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11418F" w:rsidRDefault="0011418F" w:rsidP="004C21BC">
            <w:pPr>
              <w:pStyle w:val="normal"/>
              <w:pBdr>
                <w:top w:val="nil"/>
                <w:left w:val="nil"/>
                <w:bottom w:val="nil"/>
                <w:right w:val="nil"/>
                <w:between w:val="nil"/>
              </w:pBdr>
              <w:ind w:right="-31"/>
              <w:jc w:val="both"/>
              <w:rPr>
                <w:rFonts w:ascii="Times New Roman" w:eastAsia="Times New Roman" w:hAnsi="Times New Roman" w:cs="Times New Roman"/>
                <w:color w:val="000000"/>
                <w:sz w:val="28"/>
                <w:szCs w:val="28"/>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К-сть класів</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Середня наповнюваність </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К-сть учнів на 05.09</w:t>
            </w:r>
          </w:p>
        </w:tc>
      </w:tr>
      <w:tr w:rsidR="0011418F" w:rsidTr="004C21BC">
        <w:trPr>
          <w:trHeight w:val="1"/>
        </w:trPr>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r>
      <w:tr w:rsidR="0011418F" w:rsidTr="004C21BC">
        <w:trPr>
          <w:trHeight w:val="1"/>
        </w:trPr>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r>
      <w:tr w:rsidR="0011418F" w:rsidTr="004C21BC">
        <w:trPr>
          <w:trHeight w:val="1"/>
        </w:trPr>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r>
      <w:tr w:rsidR="0011418F" w:rsidTr="004C21BC">
        <w:trPr>
          <w:trHeight w:val="1"/>
        </w:trPr>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r>
      <w:tr w:rsidR="0011418F" w:rsidTr="004C21BC">
        <w:trPr>
          <w:trHeight w:val="1"/>
        </w:trPr>
        <w:tc>
          <w:tcPr>
            <w:tcW w:w="2874"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11418F" w:rsidRDefault="0011418F" w:rsidP="004C21BC">
            <w:pPr>
              <w:pStyle w:val="normal"/>
              <w:pBdr>
                <w:top w:val="nil"/>
                <w:left w:val="nil"/>
                <w:bottom w:val="nil"/>
                <w:right w:val="nil"/>
                <w:between w:val="nil"/>
              </w:pBdr>
              <w:ind w:right="-31"/>
              <w:jc w:val="center"/>
              <w:rPr>
                <w:rFonts w:ascii="Times New Roman" w:eastAsia="Times New Roman" w:hAnsi="Times New Roman" w:cs="Times New Roman"/>
                <w:color w:val="000000"/>
                <w:sz w:val="28"/>
                <w:szCs w:val="28"/>
              </w:rPr>
            </w:pPr>
          </w:p>
        </w:tc>
      </w:tr>
    </w:tbl>
    <w:p w:rsidR="0011418F" w:rsidRDefault="0011418F" w:rsidP="0011418F">
      <w:pPr>
        <w:pStyle w:val="normal"/>
        <w:pBdr>
          <w:top w:val="nil"/>
          <w:left w:val="nil"/>
          <w:bottom w:val="nil"/>
          <w:right w:val="nil"/>
          <w:between w:val="nil"/>
        </w:pBdr>
        <w:tabs>
          <w:tab w:val="left" w:pos="9088"/>
        </w:tabs>
        <w:ind w:right="-31"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 xml:space="preserve">               </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000000"/>
          <w:sz w:val="28"/>
          <w:szCs w:val="28"/>
        </w:rPr>
        <w:t>На початок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навчального року у школі навчалося </w:t>
      </w:r>
      <w:r>
        <w:rPr>
          <w:rFonts w:ascii="Times New Roman" w:eastAsia="Times New Roman" w:hAnsi="Times New Roman" w:cs="Times New Roman"/>
          <w:sz w:val="28"/>
          <w:szCs w:val="28"/>
        </w:rPr>
        <w:t>___</w:t>
      </w:r>
      <w:r>
        <w:rPr>
          <w:rFonts w:ascii="Times New Roman" w:eastAsia="Times New Roman" w:hAnsi="Times New Roman" w:cs="Times New Roman"/>
          <w:color w:val="000000"/>
          <w:sz w:val="28"/>
          <w:szCs w:val="28"/>
        </w:rPr>
        <w:t xml:space="preserve"> учнів, на кінець –</w:t>
      </w:r>
      <w:r>
        <w:rPr>
          <w:rFonts w:ascii="Times New Roman" w:eastAsia="Times New Roman" w:hAnsi="Times New Roman" w:cs="Times New Roman"/>
          <w:sz w:val="28"/>
          <w:szCs w:val="28"/>
        </w:rPr>
        <w:t>___</w:t>
      </w:r>
      <w:r>
        <w:rPr>
          <w:rFonts w:ascii="Times New Roman" w:eastAsia="Times New Roman" w:hAnsi="Times New Roman" w:cs="Times New Roman"/>
          <w:color w:val="000000"/>
          <w:sz w:val="28"/>
          <w:szCs w:val="28"/>
        </w:rPr>
        <w:t xml:space="preserve"> учнів. Аналізуючи перехід учнів до інших закладів освіти, необхідно відзначити, що основною причиною переходу є зміна місця проживання сім’ї.</w:t>
      </w:r>
    </w:p>
    <w:p w:rsidR="0011418F" w:rsidRDefault="0011418F" w:rsidP="0011418F">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Спостерігається вплив демографічної ситуації на контингент учнів.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Загальне збільшення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заходами щодо збереження контингенту учнів 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були:</w:t>
      </w:r>
    </w:p>
    <w:p w:rsidR="0011418F" w:rsidRDefault="0011418F" w:rsidP="0011418F">
      <w:pPr>
        <w:pStyle w:val="normal"/>
        <w:numPr>
          <w:ilvl w:val="0"/>
          <w:numId w:val="10"/>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обліку дітей і підлітків на території обслуговування.</w:t>
      </w:r>
    </w:p>
    <w:p w:rsidR="0011418F" w:rsidRDefault="0011418F" w:rsidP="0011418F">
      <w:pPr>
        <w:pStyle w:val="normal"/>
        <w:numPr>
          <w:ilvl w:val="0"/>
          <w:numId w:val="10"/>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Спільна робота з ДНЗ;</w:t>
      </w:r>
    </w:p>
    <w:p w:rsidR="0011418F" w:rsidRDefault="0011418F" w:rsidP="0011418F">
      <w:pPr>
        <w:pStyle w:val="normal"/>
        <w:numPr>
          <w:ilvl w:val="0"/>
          <w:numId w:val="10"/>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відвідування учнями навчальних занять;</w:t>
      </w:r>
    </w:p>
    <w:p w:rsidR="0011418F" w:rsidRDefault="0011418F" w:rsidP="0011418F">
      <w:pPr>
        <w:pStyle w:val="normal"/>
        <w:numPr>
          <w:ilvl w:val="0"/>
          <w:numId w:val="10"/>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роботи з підготовки дошкільників до навчання в школі.</w:t>
      </w:r>
    </w:p>
    <w:p w:rsidR="0011418F" w:rsidRDefault="0011418F" w:rsidP="0011418F">
      <w:pPr>
        <w:pStyle w:val="normal"/>
        <w:pBdr>
          <w:top w:val="nil"/>
          <w:left w:val="nil"/>
          <w:bottom w:val="nil"/>
          <w:right w:val="nil"/>
          <w:between w:val="nil"/>
        </w:pBdr>
        <w:tabs>
          <w:tab w:val="left" w:pos="9088"/>
        </w:tabs>
        <w:spacing w:line="276" w:lineRule="auto"/>
        <w:ind w:right="-3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навчальному році планується функціонування </w:t>
      </w:r>
      <w:r>
        <w:rPr>
          <w:rFonts w:ascii="Times New Roman" w:eastAsia="Times New Roman" w:hAnsi="Times New Roman" w:cs="Times New Roman"/>
          <w:sz w:val="28"/>
          <w:szCs w:val="28"/>
        </w:rPr>
        <w:t>11</w:t>
      </w:r>
      <w:r>
        <w:rPr>
          <w:rFonts w:ascii="Times New Roman" w:eastAsia="Times New Roman" w:hAnsi="Times New Roman" w:cs="Times New Roman"/>
          <w:color w:val="000000"/>
          <w:sz w:val="28"/>
          <w:szCs w:val="28"/>
        </w:rPr>
        <w:t xml:space="preserve">класів, у них очікується </w:t>
      </w:r>
      <w:r>
        <w:rPr>
          <w:rFonts w:ascii="Times New Roman" w:eastAsia="Times New Roman" w:hAnsi="Times New Roman" w:cs="Times New Roman"/>
          <w:sz w:val="28"/>
          <w:szCs w:val="28"/>
        </w:rPr>
        <w:t>301</w:t>
      </w:r>
      <w:r>
        <w:rPr>
          <w:rFonts w:ascii="Times New Roman" w:eastAsia="Times New Roman" w:hAnsi="Times New Roman" w:cs="Times New Roman"/>
          <w:color w:val="000000"/>
          <w:sz w:val="28"/>
          <w:szCs w:val="28"/>
        </w:rPr>
        <w:t xml:space="preserve"> учнів.</w:t>
      </w:r>
    </w:p>
    <w:p w:rsidR="0011418F" w:rsidRPr="008F6AD5" w:rsidRDefault="0011418F" w:rsidP="0011418F">
      <w:pPr>
        <w:rPr>
          <w:rFonts w:ascii="Times New Roman" w:hAnsi="Times New Roman" w:cs="Times New Roman"/>
          <w:sz w:val="28"/>
          <w:szCs w:val="28"/>
          <w:lang w:val="uk-UA"/>
        </w:rPr>
      </w:pPr>
    </w:p>
    <w:p w:rsidR="0011418F" w:rsidRDefault="0011418F" w:rsidP="0011418F">
      <w:pPr>
        <w:spacing w:after="0"/>
        <w:outlineLvl w:val="2"/>
        <w:rPr>
          <w:rFonts w:ascii="Times New Roman" w:eastAsia="Times New Roman" w:hAnsi="Times New Roman" w:cs="Times New Roman"/>
          <w:b/>
          <w:bCs/>
          <w:color w:val="1E7187"/>
          <w:sz w:val="28"/>
          <w:szCs w:val="28"/>
          <w:lang w:val="uk-UA"/>
        </w:rPr>
      </w:pPr>
      <w:r w:rsidRPr="0011418F">
        <w:rPr>
          <w:rFonts w:ascii="Times New Roman" w:eastAsia="Times New Roman" w:hAnsi="Times New Roman" w:cs="Times New Roman"/>
          <w:b/>
          <w:bCs/>
          <w:color w:val="1E7187"/>
          <w:sz w:val="28"/>
          <w:szCs w:val="28"/>
          <w:lang w:val="uk-UA"/>
        </w:rPr>
        <w:t>2. Кадрове забезпечення.</w:t>
      </w:r>
    </w:p>
    <w:p w:rsidR="0011418F" w:rsidRDefault="0011418F" w:rsidP="0011418F">
      <w:pPr>
        <w:pStyle w:val="normal"/>
        <w:pBdr>
          <w:top w:val="nil"/>
          <w:left w:val="nil"/>
          <w:bottom w:val="nil"/>
          <w:right w:val="nil"/>
          <w:between w:val="nil"/>
        </w:pBdr>
        <w:ind w:left="2832"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Кадрова політика</w:t>
      </w:r>
    </w:p>
    <w:p w:rsidR="0011418F" w:rsidRDefault="0011418F" w:rsidP="0011418F">
      <w:pPr>
        <w:pStyle w:val="normal"/>
        <w:pBdr>
          <w:top w:val="nil"/>
          <w:left w:val="nil"/>
          <w:bottom w:val="nil"/>
          <w:right w:val="nil"/>
          <w:between w:val="nil"/>
        </w:pBdr>
        <w:ind w:left="2832" w:firstLine="708"/>
        <w:jc w:val="both"/>
        <w:rPr>
          <w:rFonts w:ascii="Times New Roman" w:eastAsia="Times New Roman" w:hAnsi="Times New Roman" w:cs="Times New Roman"/>
          <w:color w:val="000000"/>
          <w:sz w:val="28"/>
          <w:szCs w:val="28"/>
          <w:u w:val="single"/>
        </w:rPr>
      </w:pPr>
    </w:p>
    <w:p w:rsidR="0011418F" w:rsidRDefault="0011418F" w:rsidP="0011418F">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Кадрова політика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спрямована на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Pr>
          <w:rFonts w:ascii="Times New Roman" w:eastAsia="Times New Roman" w:hAnsi="Times New Roman" w:cs="Times New Roman"/>
          <w:b/>
          <w:color w:val="000000"/>
          <w:sz w:val="28"/>
          <w:szCs w:val="28"/>
        </w:rPr>
        <w:t xml:space="preserve"> </w:t>
      </w:r>
    </w:p>
    <w:p w:rsidR="0011418F" w:rsidRDefault="0011418F" w:rsidP="0011418F">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освітній процес у школі забезпечували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педагогів. З них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вчителів мають вищу кваліфікаційну категорію,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 педагогічне звання «старший вчитель»,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вчителів мають першу кваліфікаційну категорі,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 спеціалісти другої кваліфікаційної категорії,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 спеціалістів та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студентів.</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Забезпеченість  школи педагогічними кадрами відбувається за рахунок штатних працівників.</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Основними мотивами розстановки педагогічних кадрів є:</w:t>
      </w:r>
    </w:p>
    <w:p w:rsidR="0011418F" w:rsidRDefault="0011418F" w:rsidP="0011418F">
      <w:pPr>
        <w:pStyle w:val="normal"/>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наступність в роботі вчителя;</w:t>
      </w:r>
    </w:p>
    <w:p w:rsidR="0011418F" w:rsidRDefault="0011418F" w:rsidP="0011418F">
      <w:pPr>
        <w:pStyle w:val="normal"/>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його педагогічний досвід і кваліфікація</w:t>
      </w:r>
    </w:p>
    <w:p w:rsidR="0011418F" w:rsidRDefault="0011418F" w:rsidP="0011418F">
      <w:pPr>
        <w:pStyle w:val="normal"/>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 взаємин суб’єктів навчально-виховного процесу.</w:t>
      </w:r>
    </w:p>
    <w:p w:rsidR="0011418F" w:rsidRDefault="0011418F" w:rsidP="0011418F">
      <w:pPr>
        <w:pStyle w:val="normal"/>
        <w:pBdr>
          <w:top w:val="nil"/>
          <w:left w:val="nil"/>
          <w:bottom w:val="nil"/>
          <w:right w:val="nil"/>
          <w:between w:val="nil"/>
        </w:pBdr>
        <w:spacing w:line="276" w:lineRule="auto"/>
        <w:ind w:firstLine="6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сьогоднішній день в закладі працює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молодих спеціаліста, для яких організовано роботу  Школи  молодого вчителя. </w:t>
      </w:r>
      <w:r>
        <w:rPr>
          <w:rFonts w:ascii="Times New Roman" w:eastAsia="Times New Roman" w:hAnsi="Times New Roman" w:cs="Times New Roman"/>
          <w:sz w:val="28"/>
          <w:szCs w:val="28"/>
        </w:rPr>
        <w:t>__</w:t>
      </w:r>
      <w:r>
        <w:rPr>
          <w:rFonts w:ascii="Times New Roman" w:eastAsia="Times New Roman" w:hAnsi="Times New Roman" w:cs="Times New Roman"/>
          <w:color w:val="000000"/>
          <w:sz w:val="28"/>
          <w:szCs w:val="28"/>
        </w:rPr>
        <w:t xml:space="preserve"> % педагогів мають вищу освіту. Майже всі педагоги володіють  інформаційно-цифровими  технологіями.</w:t>
      </w:r>
    </w:p>
    <w:p w:rsidR="0011418F" w:rsidRDefault="0011418F" w:rsidP="0011418F">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Розподіл навчального навантаження між учителями проведено відповідно до фаху та кваліфікації за погодженням з профспілковим комітетом школи.</w:t>
      </w:r>
    </w:p>
    <w:p w:rsidR="0011418F" w:rsidRDefault="0011418F" w:rsidP="0011418F">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Розстановка педагогів здійснюється відповідно до фахової освіти педпрацівників.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11418F" w:rsidRDefault="0011418F" w:rsidP="0011418F">
      <w:pPr>
        <w:pStyle w:val="normal"/>
        <w:pBdr>
          <w:top w:val="nil"/>
          <w:left w:val="nil"/>
          <w:bottom w:val="nil"/>
          <w:right w:val="nil"/>
          <w:between w:val="nil"/>
        </w:pBdr>
        <w:jc w:val="both"/>
        <w:rPr>
          <w:rFonts w:ascii="Times New Roman" w:eastAsia="Times New Roman" w:hAnsi="Times New Roman" w:cs="Times New Roman"/>
          <w:color w:val="000000"/>
          <w:sz w:val="28"/>
          <w:szCs w:val="28"/>
          <w:u w:val="single"/>
        </w:rPr>
      </w:pPr>
    </w:p>
    <w:p w:rsidR="0011418F" w:rsidRDefault="0011418F" w:rsidP="0011418F">
      <w:pPr>
        <w:pStyle w:val="normal"/>
        <w:pBdr>
          <w:top w:val="nil"/>
          <w:left w:val="nil"/>
          <w:bottom w:val="nil"/>
          <w:right w:val="nil"/>
          <w:between w:val="nil"/>
        </w:pBdr>
        <w:ind w:firstLine="54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Атестація педпрацівників</w:t>
      </w:r>
    </w:p>
    <w:p w:rsidR="0011418F" w:rsidRDefault="0011418F" w:rsidP="0011418F">
      <w:pPr>
        <w:pStyle w:val="normal"/>
        <w:pBdr>
          <w:top w:val="nil"/>
          <w:left w:val="nil"/>
          <w:bottom w:val="nil"/>
          <w:right w:val="nil"/>
          <w:between w:val="nil"/>
        </w:pBdr>
        <w:ind w:firstLine="540"/>
        <w:jc w:val="center"/>
        <w:rPr>
          <w:rFonts w:ascii="Times New Roman" w:eastAsia="Times New Roman" w:hAnsi="Times New Roman" w:cs="Times New Roman"/>
          <w:color w:val="000000"/>
          <w:sz w:val="28"/>
          <w:szCs w:val="28"/>
          <w:u w:val="single"/>
        </w:rPr>
      </w:pP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11418F" w:rsidRDefault="0011418F" w:rsidP="0011418F">
      <w:pPr>
        <w:pStyle w:val="normal"/>
        <w:pBdr>
          <w:top w:val="nil"/>
          <w:left w:val="nil"/>
          <w:bottom w:val="nil"/>
          <w:right w:val="nil"/>
          <w:between w:val="nil"/>
        </w:pBdr>
        <w:tabs>
          <w:tab w:val="left" w:pos="851"/>
        </w:tabs>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Атестація вчителя розглядається адміністрацією навчального закладу як вагомий елемент внутрішкільного контролю і крок до якісної освіти та здійснюється відповідно до нормативних документів. Атестація педагогічних працівників __________________ у 202</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навчальному році </w:t>
      </w:r>
      <w:r>
        <w:rPr>
          <w:rFonts w:ascii="Times New Roman" w:eastAsia="Times New Roman" w:hAnsi="Times New Roman" w:cs="Times New Roman"/>
          <w:color w:val="000000"/>
          <w:sz w:val="28"/>
          <w:szCs w:val="28"/>
        </w:rPr>
        <w:lastRenderedPageBreak/>
        <w:t xml:space="preserve">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w:t>
      </w:r>
    </w:p>
    <w:p w:rsidR="0011418F" w:rsidRDefault="0011418F" w:rsidP="0011418F">
      <w:pPr>
        <w:pStyle w:val="normal"/>
        <w:pBdr>
          <w:top w:val="nil"/>
          <w:left w:val="nil"/>
          <w:bottom w:val="nil"/>
          <w:right w:val="nil"/>
          <w:between w:val="nil"/>
        </w:pBdr>
        <w:tabs>
          <w:tab w:val="left" w:pos="851"/>
        </w:tabs>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перспективним графіком проходження атестації у 202</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навчальному році атестувалися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учителів відповідно до  Типового положення про атестацію педагогічних працівників було скориговано графік курсової перепідготовки.</w:t>
      </w:r>
    </w:p>
    <w:p w:rsidR="0011418F" w:rsidRDefault="0011418F" w:rsidP="0011418F">
      <w:pPr>
        <w:pStyle w:val="normal"/>
        <w:pBdr>
          <w:top w:val="nil"/>
          <w:left w:val="nil"/>
          <w:bottom w:val="nil"/>
          <w:right w:val="nil"/>
          <w:between w:val="nil"/>
        </w:pBdr>
        <w:tabs>
          <w:tab w:val="left" w:pos="851"/>
        </w:tabs>
        <w:spacing w:line="276" w:lineRule="auto"/>
        <w:ind w:left="5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Усі педпрацівники, що атестувалися,  ознайомлені з нормативними документами щодо атестації, питаннями професійної діяльності, які вивчалися  членами атестаційної комісії. У закладі освіти було поновлено стенд з питань атестації.</w:t>
      </w:r>
    </w:p>
    <w:p w:rsidR="0011418F" w:rsidRDefault="0011418F" w:rsidP="0011418F">
      <w:pPr>
        <w:pStyle w:val="normal"/>
        <w:pBdr>
          <w:top w:val="nil"/>
          <w:left w:val="nil"/>
          <w:bottom w:val="nil"/>
          <w:right w:val="nil"/>
          <w:between w:val="nil"/>
        </w:pBdr>
        <w:tabs>
          <w:tab w:val="left" w:pos="851"/>
        </w:tabs>
        <w:spacing w:line="276" w:lineRule="auto"/>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відображено у наказі «Про підсумки атестації педагогічних працівників у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році».</w:t>
      </w:r>
    </w:p>
    <w:p w:rsidR="0011418F" w:rsidRDefault="0011418F" w:rsidP="0011418F">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закладі створені умови для організації методичної роботи, впровадження інноваційних технологій, консультаційна допомога вчителям. </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компетентнісного навчання, рівневої диференціації, розвитку критичного мислення, інформаційно-цифрових  технологій навчання, ігрових технологій, проектних технологій. </w:t>
      </w:r>
    </w:p>
    <w:p w:rsidR="0011418F" w:rsidRDefault="0011418F" w:rsidP="0011418F">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Колективом школи опрацьовано велику кількість науково-методичної літератури з метою ознайомлення з сучасними підходами до роботи в Новій </w:t>
      </w:r>
      <w:r>
        <w:rPr>
          <w:rFonts w:ascii="Times New Roman" w:eastAsia="Times New Roman" w:hAnsi="Times New Roman" w:cs="Times New Roman"/>
          <w:color w:val="000000"/>
          <w:sz w:val="28"/>
          <w:szCs w:val="28"/>
        </w:rPr>
        <w:lastRenderedPageBreak/>
        <w:t xml:space="preserve">українській школі. Постійно проводиться консультаційна робота в межах шкільних методичних об’єднань, Школи молодого вчителя. </w:t>
      </w:r>
    </w:p>
    <w:p w:rsidR="0011418F" w:rsidRDefault="0011418F" w:rsidP="0011418F">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p>
    <w:p w:rsidR="0011418F" w:rsidRDefault="0011418F" w:rsidP="0011418F">
      <w:pPr>
        <w:pStyle w:val="normal"/>
        <w:pBdr>
          <w:top w:val="nil"/>
          <w:left w:val="nil"/>
          <w:bottom w:val="nil"/>
          <w:right w:val="nil"/>
          <w:between w:val="nil"/>
        </w:pBdr>
        <w:spacing w:line="276" w:lineRule="auto"/>
        <w:ind w:firstLine="54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Підвищення кваліфікації</w:t>
      </w:r>
    </w:p>
    <w:p w:rsidR="0011418F" w:rsidRDefault="0011418F" w:rsidP="0011418F">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11418F" w:rsidRDefault="0011418F" w:rsidP="0011418F">
      <w:pPr>
        <w:pStyle w:val="normal"/>
        <w:pBdr>
          <w:top w:val="nil"/>
          <w:left w:val="nil"/>
          <w:bottom w:val="nil"/>
          <w:right w:val="nil"/>
          <w:between w:val="nil"/>
        </w:pBdr>
        <w:spacing w:line="276" w:lineRule="auto"/>
        <w:ind w:left="28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звітний період забезпечено виконання плану курсової підготовки на </w:t>
      </w:r>
      <w:r>
        <w:rPr>
          <w:rFonts w:ascii="Times New Roman" w:eastAsia="Times New Roman" w:hAnsi="Times New Roman" w:cs="Times New Roman"/>
          <w:sz w:val="28"/>
          <w:szCs w:val="28"/>
        </w:rPr>
        <w:t xml:space="preserve">100 </w:t>
      </w:r>
      <w:r>
        <w:rPr>
          <w:rFonts w:ascii="Times New Roman" w:eastAsia="Times New Roman" w:hAnsi="Times New Roman" w:cs="Times New Roman"/>
          <w:color w:val="000000"/>
          <w:sz w:val="28"/>
          <w:szCs w:val="28"/>
        </w:rPr>
        <w:t xml:space="preserve">% від запланованої кількості. </w:t>
      </w:r>
    </w:p>
    <w:p w:rsidR="0011418F" w:rsidRDefault="0011418F" w:rsidP="0011418F">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період вересень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року – травень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року підвищили кваліфікацію  на базі ІППО  </w:t>
      </w:r>
      <w:r>
        <w:rPr>
          <w:rFonts w:ascii="Times New Roman" w:eastAsia="Times New Roman" w:hAnsi="Times New Roman" w:cs="Times New Roman"/>
          <w:sz w:val="28"/>
          <w:szCs w:val="28"/>
        </w:rPr>
        <w:t xml:space="preserve">6 </w:t>
      </w:r>
      <w:r>
        <w:rPr>
          <w:rFonts w:ascii="Times New Roman" w:eastAsia="Times New Roman" w:hAnsi="Times New Roman" w:cs="Times New Roman"/>
          <w:color w:val="000000"/>
          <w:sz w:val="28"/>
          <w:szCs w:val="28"/>
        </w:rPr>
        <w:t>педагогічних працівників.</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Ефективність проходження курсової підготовки полягала у забезпеченні взаємодії всіх систем безперервного підвищення кваліфікації, розкриття  вчителям  шляхів використання теоретичних знань у їхній практичній діяльності, а також інтенсифікації самостійної роботи над підвищенням професійної кваліфікації. </w:t>
      </w:r>
    </w:p>
    <w:p w:rsidR="0011418F" w:rsidRDefault="0011418F" w:rsidP="0011418F">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 з основними тематичними курсами вчителі пройшли спецкурси, сертифікаційні тести і обрали  актуальні  теми сьогодення, успішно оволоділи знаннями щодо використання інформаційно-комунікаційних технологій  на уроках  у навчально-виховному процесі:</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Ефективність проходження курсової підготовки полягала у забезпеченні взаємодії всіх систем безперервного підвищення кваліфікації, розкриття  вчителям  шляхів використання теоретичних знань у їхній практичній діяльності, а також інтенсифікації самостійної роботи над підвищенням професійної кваліфікації. </w:t>
      </w:r>
    </w:p>
    <w:p w:rsidR="0011418F" w:rsidRDefault="0011418F" w:rsidP="0011418F">
      <w:pPr>
        <w:pStyle w:val="normal"/>
        <w:pBdr>
          <w:top w:val="nil"/>
          <w:left w:val="nil"/>
          <w:bottom w:val="nil"/>
          <w:right w:val="nil"/>
          <w:between w:val="nil"/>
        </w:pBdr>
        <w:tabs>
          <w:tab w:val="left" w:pos="851"/>
        </w:tabs>
        <w:spacing w:line="276"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Задача роботи з педагогічними кадрами полягала у забезпеченні безперервної освіти педагогічних працівників, підвищенні їх професіоналізму,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освітнього загальнокультурного рівнів, удосконаленні науково-методичного, інформаційного забезпечення педагогічної діяльності.</w:t>
      </w:r>
      <w:r>
        <w:rPr>
          <w:rFonts w:ascii="Times New Roman" w:eastAsia="Times New Roman" w:hAnsi="Times New Roman" w:cs="Times New Roman"/>
          <w:color w:val="FF0000"/>
          <w:sz w:val="28"/>
          <w:szCs w:val="28"/>
        </w:rPr>
        <w:t xml:space="preserve">  </w:t>
      </w:r>
    </w:p>
    <w:p w:rsidR="0011418F" w:rsidRPr="00020DCB" w:rsidRDefault="0011418F" w:rsidP="0011418F">
      <w:pPr>
        <w:spacing w:after="0"/>
        <w:outlineLvl w:val="2"/>
        <w:rPr>
          <w:rFonts w:ascii="Times New Roman" w:eastAsia="Times New Roman" w:hAnsi="Times New Roman" w:cs="Times New Roman"/>
          <w:b/>
          <w:bCs/>
          <w:color w:val="1E7187"/>
          <w:sz w:val="28"/>
          <w:szCs w:val="28"/>
          <w:lang w:val="uk-UA"/>
        </w:rPr>
      </w:pP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У 2022/2023 н.р. штатними працівниками </w:t>
      </w:r>
      <w:r w:rsidRPr="00AE40F2">
        <w:rPr>
          <w:rFonts w:ascii="Times New Roman" w:eastAsia="Times New Roman" w:hAnsi="Times New Roman" w:cs="Times New Roman"/>
          <w:color w:val="212121"/>
          <w:sz w:val="28"/>
          <w:szCs w:val="28"/>
          <w:lang w:val="uk-UA"/>
        </w:rPr>
        <w:t xml:space="preserve">гімназія №14 </w:t>
      </w:r>
      <w:r>
        <w:rPr>
          <w:rFonts w:ascii="Times New Roman" w:eastAsia="Times New Roman" w:hAnsi="Times New Roman" w:cs="Times New Roman"/>
          <w:color w:val="212121"/>
          <w:sz w:val="28"/>
          <w:szCs w:val="28"/>
        </w:rPr>
        <w:t xml:space="preserve">була забезпечена на </w:t>
      </w:r>
      <w:r>
        <w:rPr>
          <w:rFonts w:ascii="Times New Roman" w:eastAsia="Times New Roman" w:hAnsi="Times New Roman" w:cs="Times New Roman"/>
          <w:color w:val="212121"/>
          <w:sz w:val="28"/>
          <w:szCs w:val="28"/>
          <w:lang w:val="uk-UA"/>
        </w:rPr>
        <w:t>93</w:t>
      </w:r>
      <w:r w:rsidRPr="00AE40F2">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lang w:val="uk-UA"/>
        </w:rPr>
        <w:t>(на вакансії 1 ставка бібліотекаря,1 ставка педагога – організатора,0.75 ст. вихователя ГПД)</w:t>
      </w:r>
      <w:r w:rsidRPr="00AE40F2">
        <w:rPr>
          <w:rFonts w:ascii="Times New Roman" w:eastAsia="Times New Roman" w:hAnsi="Times New Roman" w:cs="Times New Roman"/>
          <w:color w:val="212121"/>
          <w:sz w:val="28"/>
          <w:szCs w:val="28"/>
        </w:rPr>
        <w:t>. Розстановка педагогічних кадрів здійснюється відповідно до фахової освіти педпрацівникі</w:t>
      </w:r>
      <w:proofErr w:type="gramStart"/>
      <w:r w:rsidRPr="00AE40F2">
        <w:rPr>
          <w:rFonts w:ascii="Times New Roman" w:eastAsia="Times New Roman" w:hAnsi="Times New Roman" w:cs="Times New Roman"/>
          <w:color w:val="212121"/>
          <w:sz w:val="28"/>
          <w:szCs w:val="28"/>
        </w:rPr>
        <w:t>в</w:t>
      </w:r>
      <w:proofErr w:type="gramEnd"/>
      <w:r w:rsidRPr="00AE40F2">
        <w:rPr>
          <w:rFonts w:ascii="Times New Roman" w:eastAsia="Times New Roman" w:hAnsi="Times New Roman" w:cs="Times New Roman"/>
          <w:color w:val="212121"/>
          <w:sz w:val="28"/>
          <w:szCs w:val="28"/>
        </w:rPr>
        <w:t>.</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lastRenderedPageBreak/>
        <w:t xml:space="preserve">Час диктує все нові і </w:t>
      </w:r>
      <w:proofErr w:type="gramStart"/>
      <w:r w:rsidRPr="00AE40F2">
        <w:rPr>
          <w:rFonts w:ascii="Times New Roman" w:eastAsia="Times New Roman" w:hAnsi="Times New Roman" w:cs="Times New Roman"/>
          <w:color w:val="212121"/>
          <w:sz w:val="28"/>
          <w:szCs w:val="28"/>
        </w:rPr>
        <w:t>нов</w:t>
      </w:r>
      <w:proofErr w:type="gramEnd"/>
      <w:r w:rsidRPr="00AE40F2">
        <w:rPr>
          <w:rFonts w:ascii="Times New Roman" w:eastAsia="Times New Roman" w:hAnsi="Times New Roman" w:cs="Times New Roman"/>
          <w:color w:val="212121"/>
          <w:sz w:val="28"/>
          <w:szCs w:val="28"/>
        </w:rPr>
        <w:t>і вимоги до вчителя</w:t>
      </w:r>
      <w:r>
        <w:rPr>
          <w:rFonts w:ascii="Times New Roman" w:eastAsia="Times New Roman" w:hAnsi="Times New Roman" w:cs="Times New Roman"/>
          <w:color w:val="212121"/>
          <w:sz w:val="28"/>
          <w:szCs w:val="28"/>
        </w:rPr>
        <w:t xml:space="preserve">, тому кожен учитель нашої </w:t>
      </w:r>
      <w:r>
        <w:rPr>
          <w:rFonts w:ascii="Times New Roman" w:eastAsia="Times New Roman" w:hAnsi="Times New Roman" w:cs="Times New Roman"/>
          <w:color w:val="212121"/>
          <w:sz w:val="28"/>
          <w:szCs w:val="28"/>
          <w:lang w:val="uk-UA"/>
        </w:rPr>
        <w:t>гімназії</w:t>
      </w:r>
      <w:r w:rsidRPr="00AE40F2">
        <w:rPr>
          <w:rFonts w:ascii="Times New Roman" w:eastAsia="Times New Roman" w:hAnsi="Times New Roman" w:cs="Times New Roman"/>
          <w:color w:val="212121"/>
          <w:sz w:val="28"/>
          <w:szCs w:val="28"/>
        </w:rPr>
        <w:t xml:space="preserve"> вміє працювати з комп’ютером, використовує нові інформаційно-комунікаційні технології, ефективно забезпечуючи освітній процес.</w:t>
      </w:r>
    </w:p>
    <w:p w:rsidR="0011418F" w:rsidRPr="00E805E2" w:rsidRDefault="0011418F" w:rsidP="0011418F">
      <w:pPr>
        <w:rPr>
          <w:rFonts w:ascii="Times New Roman" w:hAnsi="Times New Roman" w:cs="Times New Roman"/>
          <w:sz w:val="28"/>
          <w:szCs w:val="28"/>
          <w:lang w:val="uk-UA"/>
        </w:rPr>
      </w:pPr>
      <w:r w:rsidRPr="00AE40F2">
        <w:rPr>
          <w:rFonts w:ascii="Times New Roman" w:hAnsi="Times New Roman" w:cs="Times New Roman"/>
          <w:sz w:val="28"/>
          <w:szCs w:val="28"/>
          <w:lang w:val="uk-UA"/>
        </w:rPr>
        <w:t>В цьому навчальному році</w:t>
      </w:r>
      <w:r>
        <w:rPr>
          <w:rFonts w:ascii="Times New Roman" w:hAnsi="Times New Roman" w:cs="Times New Roman"/>
          <w:sz w:val="28"/>
          <w:szCs w:val="28"/>
          <w:lang w:val="uk-UA"/>
        </w:rPr>
        <w:t xml:space="preserve"> в гімназії була така кількість учнів:</w:t>
      </w:r>
      <w:r w:rsidRPr="00AE40F2">
        <w:rPr>
          <w:rFonts w:ascii="Times New Roman" w:hAnsi="Times New Roman" w:cs="Times New Roman"/>
          <w:sz w:val="28"/>
          <w:szCs w:val="28"/>
          <w:lang w:eastAsia="en-US"/>
        </w:rPr>
        <w:t xml:space="preserve">                   </w:t>
      </w:r>
    </w:p>
    <w:tbl>
      <w:tblPr>
        <w:tblW w:w="5000" w:type="pct"/>
        <w:tblInd w:w="45" w:type="dxa"/>
        <w:tblCellMar>
          <w:left w:w="0" w:type="dxa"/>
          <w:right w:w="0" w:type="dxa"/>
        </w:tblCellMar>
        <w:tblLook w:val="0000"/>
      </w:tblPr>
      <w:tblGrid>
        <w:gridCol w:w="1180"/>
        <w:gridCol w:w="1180"/>
        <w:gridCol w:w="1180"/>
        <w:gridCol w:w="1181"/>
        <w:gridCol w:w="1181"/>
        <w:gridCol w:w="1181"/>
        <w:gridCol w:w="2362"/>
      </w:tblGrid>
      <w:tr w:rsidR="0011418F" w:rsidRPr="00AE40F2" w:rsidTr="004C21BC">
        <w:trPr>
          <w:trHeight w:val="427"/>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Гімназія</w:t>
            </w:r>
          </w:p>
        </w:tc>
        <w:tc>
          <w:tcPr>
            <w:tcW w:w="899"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Усього у навчальному закладі</w:t>
            </w:r>
          </w:p>
        </w:tc>
      </w:tr>
      <w:tr w:rsidR="0011418F" w:rsidRPr="00AE40F2" w:rsidTr="004C21BC">
        <w:trPr>
          <w:trHeight w:val="453"/>
        </w:trPr>
        <w:tc>
          <w:tcPr>
            <w:tcW w:w="136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Початкова школа</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Основна школа</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p>
        </w:tc>
        <w:tc>
          <w:tcPr>
            <w:tcW w:w="899" w:type="pct"/>
            <w:vMerge/>
            <w:tcBorders>
              <w:top w:val="single" w:sz="4" w:space="0" w:color="000000"/>
              <w:left w:val="single" w:sz="4" w:space="0" w:color="000000"/>
              <w:bottom w:val="single" w:sz="4" w:space="0" w:color="000000"/>
              <w:right w:val="single" w:sz="6" w:space="0" w:color="000000"/>
            </w:tcBorders>
          </w:tcPr>
          <w:p w:rsidR="0011418F" w:rsidRPr="00E805E2" w:rsidRDefault="0011418F" w:rsidP="004C21BC">
            <w:pPr>
              <w:pStyle w:val="a5"/>
              <w:spacing w:line="276" w:lineRule="auto"/>
              <w:textAlignment w:val="auto"/>
              <w:rPr>
                <w:rFonts w:ascii="Times New Roman" w:hAnsi="Times New Roman" w:cs="Times New Roman"/>
                <w:color w:val="FF0000"/>
                <w:sz w:val="28"/>
                <w:szCs w:val="28"/>
                <w:lang w:val="ru-RU"/>
              </w:rPr>
            </w:pPr>
          </w:p>
        </w:tc>
      </w:tr>
      <w:tr w:rsidR="0011418F" w:rsidRPr="00AE40F2" w:rsidTr="004C21BC">
        <w:trPr>
          <w:trHeight w:val="429"/>
        </w:trPr>
        <w:tc>
          <w:tcPr>
            <w:tcW w:w="136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1–4 класи</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5–9 класи</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p>
        </w:tc>
        <w:tc>
          <w:tcPr>
            <w:tcW w:w="899"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1–9</w:t>
            </w:r>
            <w:r w:rsidRPr="00E805E2">
              <w:rPr>
                <w:rFonts w:ascii="Times New Roman" w:hAnsi="Times New Roman" w:cs="Times New Roman"/>
                <w:color w:val="FF0000"/>
                <w:sz w:val="28"/>
                <w:szCs w:val="28"/>
              </w:rPr>
              <w:t xml:space="preserve"> кла</w:t>
            </w:r>
            <w:r>
              <w:rPr>
                <w:rFonts w:ascii="Times New Roman" w:hAnsi="Times New Roman" w:cs="Times New Roman"/>
                <w:color w:val="FF0000"/>
                <w:sz w:val="28"/>
                <w:szCs w:val="28"/>
              </w:rPr>
              <w:t>сів</w:t>
            </w:r>
          </w:p>
        </w:tc>
      </w:tr>
      <w:tr w:rsidR="0011418F" w:rsidRPr="00AE40F2" w:rsidTr="004C21BC">
        <w:trPr>
          <w:trHeight w:val="60"/>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11418F" w:rsidRPr="00E805E2" w:rsidRDefault="0011418F" w:rsidP="004C21BC">
            <w:pPr>
              <w:pStyle w:val="a7"/>
              <w:spacing w:line="276" w:lineRule="auto"/>
              <w:rPr>
                <w:rFonts w:ascii="Times New Roman" w:hAnsi="Times New Roman" w:cs="Times New Roman"/>
                <w:color w:val="FF0000"/>
                <w:sz w:val="28"/>
                <w:szCs w:val="28"/>
              </w:rPr>
            </w:pPr>
          </w:p>
        </w:tc>
        <w:tc>
          <w:tcPr>
            <w:tcW w:w="899" w:type="pct"/>
            <w:vMerge/>
            <w:tcBorders>
              <w:top w:val="single" w:sz="4" w:space="0" w:color="000000"/>
              <w:left w:val="single" w:sz="4" w:space="0" w:color="000000"/>
              <w:bottom w:val="single" w:sz="4" w:space="0" w:color="000000"/>
              <w:right w:val="single" w:sz="6" w:space="0" w:color="000000"/>
            </w:tcBorders>
          </w:tcPr>
          <w:p w:rsidR="0011418F" w:rsidRPr="00E805E2" w:rsidRDefault="0011418F" w:rsidP="004C21BC">
            <w:pPr>
              <w:pStyle w:val="a5"/>
              <w:spacing w:line="276" w:lineRule="auto"/>
              <w:textAlignment w:val="auto"/>
              <w:rPr>
                <w:rFonts w:ascii="Times New Roman" w:hAnsi="Times New Roman" w:cs="Times New Roman"/>
                <w:color w:val="FF0000"/>
                <w:sz w:val="28"/>
                <w:szCs w:val="28"/>
                <w:lang w:val="ru-RU"/>
              </w:rPr>
            </w:pPr>
          </w:p>
        </w:tc>
      </w:tr>
      <w:tr w:rsidR="0011418F" w:rsidRPr="00AE40F2" w:rsidTr="004C21BC">
        <w:trPr>
          <w:trHeight w:val="245"/>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6</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125</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11418F" w:rsidRPr="00E805E2" w:rsidRDefault="0011418F" w:rsidP="004C21BC">
            <w:pPr>
              <w:pStyle w:val="a5"/>
              <w:spacing w:line="276" w:lineRule="auto"/>
              <w:textAlignment w:val="auto"/>
              <w:rPr>
                <w:rFonts w:ascii="Times New Roman" w:hAnsi="Times New Roman" w:cs="Times New Roman"/>
                <w:color w:val="FF0000"/>
                <w:sz w:val="28"/>
                <w:szCs w:val="28"/>
                <w:lang w:val="ru-RU"/>
              </w:rPr>
            </w:pPr>
            <w:r>
              <w:rPr>
                <w:rFonts w:ascii="Times New Roman" w:hAnsi="Times New Roman" w:cs="Times New Roman"/>
                <w:color w:val="FF0000"/>
                <w:sz w:val="28"/>
                <w:szCs w:val="28"/>
                <w:lang w:val="ru-RU"/>
              </w:rPr>
              <w:t>6</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11418F" w:rsidRPr="00E805E2" w:rsidRDefault="0011418F" w:rsidP="004C21BC">
            <w:pPr>
              <w:pStyle w:val="a5"/>
              <w:spacing w:line="276" w:lineRule="auto"/>
              <w:textAlignment w:val="auto"/>
              <w:rPr>
                <w:rFonts w:ascii="Times New Roman" w:hAnsi="Times New Roman" w:cs="Times New Roman"/>
                <w:color w:val="FF0000"/>
                <w:sz w:val="28"/>
                <w:szCs w:val="28"/>
                <w:lang w:val="ru-RU"/>
              </w:rPr>
            </w:pPr>
            <w:r w:rsidRPr="00E805E2">
              <w:rPr>
                <w:rFonts w:ascii="Times New Roman" w:hAnsi="Times New Roman" w:cs="Times New Roman"/>
                <w:color w:val="FF0000"/>
                <w:sz w:val="28"/>
                <w:szCs w:val="28"/>
                <w:lang w:val="ru-RU"/>
              </w:rPr>
              <w:t>305</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11418F" w:rsidRPr="00E805E2" w:rsidRDefault="0011418F" w:rsidP="004C21BC">
            <w:pPr>
              <w:pStyle w:val="a5"/>
              <w:spacing w:line="276" w:lineRule="auto"/>
              <w:textAlignment w:val="auto"/>
              <w:rPr>
                <w:rFonts w:ascii="Times New Roman" w:hAnsi="Times New Roman" w:cs="Times New Roman"/>
                <w:color w:val="FF0000"/>
                <w:sz w:val="28"/>
                <w:szCs w:val="28"/>
                <w:lang w:val="ru-RU"/>
              </w:rPr>
            </w:pP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11418F" w:rsidRPr="00E805E2" w:rsidRDefault="0011418F" w:rsidP="004C21BC">
            <w:pPr>
              <w:pStyle w:val="a5"/>
              <w:spacing w:line="276" w:lineRule="auto"/>
              <w:textAlignment w:val="auto"/>
              <w:rPr>
                <w:rFonts w:ascii="Times New Roman" w:hAnsi="Times New Roman" w:cs="Times New Roman"/>
                <w:color w:val="FF0000"/>
                <w:sz w:val="28"/>
                <w:szCs w:val="28"/>
                <w:lang w:val="ru-RU"/>
              </w:rPr>
            </w:pPr>
          </w:p>
        </w:tc>
        <w:tc>
          <w:tcPr>
            <w:tcW w:w="899" w:type="pct"/>
            <w:vMerge/>
            <w:tcBorders>
              <w:top w:val="single" w:sz="4" w:space="0" w:color="000000"/>
              <w:left w:val="single" w:sz="4" w:space="0" w:color="000000"/>
              <w:bottom w:val="single" w:sz="4" w:space="0" w:color="000000"/>
              <w:right w:val="single" w:sz="6" w:space="0" w:color="000000"/>
            </w:tcBorders>
          </w:tcPr>
          <w:p w:rsidR="0011418F" w:rsidRPr="00E805E2" w:rsidRDefault="0011418F" w:rsidP="004C21BC">
            <w:pPr>
              <w:pStyle w:val="a5"/>
              <w:spacing w:line="276" w:lineRule="auto"/>
              <w:textAlignment w:val="auto"/>
              <w:rPr>
                <w:rFonts w:ascii="Times New Roman" w:hAnsi="Times New Roman" w:cs="Times New Roman"/>
                <w:color w:val="FF0000"/>
                <w:sz w:val="28"/>
                <w:szCs w:val="28"/>
                <w:lang w:val="ru-RU"/>
              </w:rPr>
            </w:pPr>
          </w:p>
        </w:tc>
      </w:tr>
      <w:tr w:rsidR="0011418F" w:rsidRPr="00AE40F2" w:rsidTr="004C21BC">
        <w:trPr>
          <w:trHeight w:val="333"/>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11418F" w:rsidRPr="00E805E2" w:rsidRDefault="0011418F" w:rsidP="004C21BC">
            <w:pPr>
              <w:pStyle w:val="a8"/>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Усього класів гімназії:</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11418F" w:rsidRPr="00E805E2" w:rsidRDefault="0011418F" w:rsidP="004C21BC">
            <w:pPr>
              <w:pStyle w:val="a8"/>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Усього класів:12</w:t>
            </w:r>
          </w:p>
        </w:tc>
      </w:tr>
      <w:tr w:rsidR="0011418F" w:rsidRPr="00AE40F2" w:rsidTr="004C21BC">
        <w:trPr>
          <w:trHeight w:val="343"/>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11418F" w:rsidRPr="00E805E2" w:rsidRDefault="0011418F" w:rsidP="004C21BC">
            <w:pPr>
              <w:pStyle w:val="a8"/>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Усього учнів гімназії:</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11418F" w:rsidRPr="00E805E2" w:rsidRDefault="0011418F" w:rsidP="004C21BC">
            <w:pPr>
              <w:pStyle w:val="a8"/>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Усього учнів:305</w:t>
            </w:r>
          </w:p>
        </w:tc>
      </w:tr>
      <w:tr w:rsidR="0011418F" w:rsidRPr="00AE40F2" w:rsidTr="004C21BC">
        <w:trPr>
          <w:trHeight w:val="532"/>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11418F" w:rsidRPr="00E805E2" w:rsidRDefault="0011418F" w:rsidP="004C21BC">
            <w:pPr>
              <w:pStyle w:val="a8"/>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Середня наповнюваність:</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11418F" w:rsidRPr="00E805E2" w:rsidRDefault="0011418F" w:rsidP="004C21BC">
            <w:pPr>
              <w:pStyle w:val="a8"/>
              <w:suppressAutoHyphens w:val="0"/>
              <w:spacing w:line="276" w:lineRule="auto"/>
              <w:rPr>
                <w:rFonts w:ascii="Times New Roman" w:hAnsi="Times New Roman" w:cs="Times New Roman"/>
                <w:color w:val="FF0000"/>
                <w:sz w:val="28"/>
                <w:szCs w:val="28"/>
              </w:rPr>
            </w:pPr>
            <w:r w:rsidRPr="00E805E2">
              <w:rPr>
                <w:rFonts w:ascii="Times New Roman" w:hAnsi="Times New Roman" w:cs="Times New Roman"/>
                <w:color w:val="FF0000"/>
                <w:sz w:val="28"/>
                <w:szCs w:val="28"/>
              </w:rPr>
              <w:t>Середня наповнюваність:25</w:t>
            </w:r>
          </w:p>
        </w:tc>
      </w:tr>
    </w:tbl>
    <w:p w:rsidR="0011418F" w:rsidRPr="00AE40F2" w:rsidRDefault="0011418F" w:rsidP="0011418F">
      <w:pPr>
        <w:rPr>
          <w:rFonts w:ascii="Times New Roman" w:hAnsi="Times New Roman" w:cs="Times New Roman"/>
          <w:sz w:val="28"/>
          <w:szCs w:val="28"/>
        </w:rPr>
      </w:pPr>
    </w:p>
    <w:p w:rsidR="0011418F" w:rsidRPr="00AE40F2" w:rsidRDefault="0011418F" w:rsidP="0011418F">
      <w:pPr>
        <w:pStyle w:val="a6"/>
        <w:spacing w:line="276" w:lineRule="auto"/>
        <w:rPr>
          <w:rFonts w:ascii="Times New Roman" w:hAnsi="Times New Roman" w:cs="Times New Roman"/>
          <w:sz w:val="28"/>
          <w:szCs w:val="28"/>
        </w:rPr>
      </w:pPr>
    </w:p>
    <w:p w:rsidR="0011418F" w:rsidRDefault="0011418F" w:rsidP="0011418F">
      <w:pPr>
        <w:pStyle w:val="2"/>
        <w:jc w:val="center"/>
        <w:rPr>
          <w:rFonts w:ascii="Times New Roman" w:hAnsi="Times New Roman" w:cs="Times New Roman"/>
          <w:sz w:val="28"/>
          <w:szCs w:val="28"/>
          <w:lang w:val="uk-UA"/>
        </w:rPr>
      </w:pPr>
    </w:p>
    <w:p w:rsidR="0011418F" w:rsidRPr="00AE40F2" w:rsidRDefault="0011418F" w:rsidP="0011418F">
      <w:pPr>
        <w:pStyle w:val="2"/>
        <w:jc w:val="center"/>
        <w:rPr>
          <w:rFonts w:ascii="Times New Roman" w:hAnsi="Times New Roman" w:cs="Times New Roman"/>
          <w:sz w:val="28"/>
          <w:szCs w:val="28"/>
        </w:rPr>
      </w:pPr>
      <w:r w:rsidRPr="00AE40F2">
        <w:rPr>
          <w:rFonts w:ascii="Times New Roman" w:hAnsi="Times New Roman" w:cs="Times New Roman"/>
          <w:sz w:val="28"/>
          <w:szCs w:val="28"/>
        </w:rPr>
        <w:t>Орієнтовна форма для внесення даних</w:t>
      </w:r>
      <w:r w:rsidRPr="00AE40F2">
        <w:rPr>
          <w:rFonts w:ascii="Times New Roman" w:hAnsi="Times New Roman" w:cs="Times New Roman"/>
          <w:sz w:val="28"/>
          <w:szCs w:val="28"/>
        </w:rPr>
        <w:br/>
        <w:t>про рух учнів протягом навчального року</w:t>
      </w:r>
    </w:p>
    <w:tbl>
      <w:tblPr>
        <w:tblW w:w="5000" w:type="pct"/>
        <w:tblInd w:w="57" w:type="dxa"/>
        <w:tblCellMar>
          <w:left w:w="0" w:type="dxa"/>
          <w:right w:w="0" w:type="dxa"/>
        </w:tblCellMar>
        <w:tblLook w:val="0000"/>
      </w:tblPr>
      <w:tblGrid>
        <w:gridCol w:w="1598"/>
        <w:gridCol w:w="394"/>
        <w:gridCol w:w="394"/>
        <w:gridCol w:w="394"/>
        <w:gridCol w:w="394"/>
        <w:gridCol w:w="999"/>
        <w:gridCol w:w="394"/>
        <w:gridCol w:w="394"/>
        <w:gridCol w:w="394"/>
        <w:gridCol w:w="394"/>
        <w:gridCol w:w="394"/>
        <w:gridCol w:w="999"/>
        <w:gridCol w:w="394"/>
        <w:gridCol w:w="394"/>
        <w:gridCol w:w="394"/>
        <w:gridCol w:w="999"/>
        <w:gridCol w:w="534"/>
      </w:tblGrid>
      <w:tr w:rsidR="0011418F" w:rsidRPr="00AE40F2" w:rsidTr="004C21BC">
        <w:trPr>
          <w:trHeight w:val="697"/>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Класи</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Усього</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6</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7</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9</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Усього</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10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11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12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Усього</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Разом</w:t>
            </w:r>
          </w:p>
        </w:tc>
      </w:tr>
      <w:tr w:rsidR="0011418F" w:rsidRPr="00AE40F2" w:rsidTr="004C21BC">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8"/>
              <w:spacing w:line="276" w:lineRule="auto"/>
              <w:rPr>
                <w:rFonts w:ascii="Times New Roman" w:hAnsi="Times New Roman" w:cs="Times New Roman"/>
                <w:sz w:val="28"/>
                <w:szCs w:val="28"/>
              </w:rPr>
            </w:pPr>
            <w:r w:rsidRPr="00AE40F2">
              <w:rPr>
                <w:rFonts w:ascii="Times New Roman" w:hAnsi="Times New Roman" w:cs="Times New Roman"/>
                <w:sz w:val="28"/>
                <w:szCs w:val="28"/>
              </w:rPr>
              <w:t>Кількість класів на паралелі</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7</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w:t>
            </w: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12</w:t>
            </w:r>
          </w:p>
        </w:tc>
      </w:tr>
      <w:tr w:rsidR="0011418F" w:rsidRPr="00AE40F2" w:rsidTr="004C21BC">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8"/>
              <w:spacing w:line="276" w:lineRule="auto"/>
              <w:rPr>
                <w:rFonts w:ascii="Times New Roman" w:hAnsi="Times New Roman" w:cs="Times New Roman"/>
                <w:sz w:val="28"/>
                <w:szCs w:val="28"/>
              </w:rPr>
            </w:pPr>
            <w:r w:rsidRPr="00AE40F2">
              <w:rPr>
                <w:rFonts w:ascii="Times New Roman" w:hAnsi="Times New Roman" w:cs="Times New Roman"/>
                <w:sz w:val="28"/>
                <w:szCs w:val="28"/>
              </w:rPr>
              <w:t>Кількість учнів на початок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32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19</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38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36</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125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45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42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26</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31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36</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180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305</w:t>
            </w:r>
          </w:p>
        </w:tc>
      </w:tr>
      <w:tr w:rsidR="0011418F" w:rsidRPr="00AE40F2" w:rsidTr="004C21BC">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8"/>
              <w:spacing w:line="276" w:lineRule="auto"/>
              <w:rPr>
                <w:rFonts w:ascii="Times New Roman" w:hAnsi="Times New Roman" w:cs="Times New Roman"/>
                <w:sz w:val="28"/>
                <w:szCs w:val="28"/>
              </w:rPr>
            </w:pPr>
            <w:r w:rsidRPr="00AE40F2">
              <w:rPr>
                <w:rFonts w:ascii="Times New Roman" w:hAnsi="Times New Roman" w:cs="Times New Roman"/>
                <w:sz w:val="28"/>
                <w:szCs w:val="28"/>
              </w:rPr>
              <w:t>Кількість учнів на</w:t>
            </w:r>
            <w:r>
              <w:rPr>
                <w:rFonts w:ascii="Times New Roman" w:hAnsi="Times New Roman" w:cs="Times New Roman"/>
                <w:sz w:val="28"/>
                <w:szCs w:val="28"/>
              </w:rPr>
              <w:t xml:space="preserve"> </w:t>
            </w:r>
            <w:r>
              <w:rPr>
                <w:rFonts w:ascii="Times New Roman" w:hAnsi="Times New Roman" w:cs="Times New Roman"/>
                <w:sz w:val="28"/>
                <w:szCs w:val="28"/>
              </w:rPr>
              <w:lastRenderedPageBreak/>
              <w:t>кінець</w:t>
            </w:r>
            <w:r w:rsidRPr="00AE40F2">
              <w:rPr>
                <w:rFonts w:ascii="Times New Roman" w:hAnsi="Times New Roman" w:cs="Times New Roman"/>
                <w:sz w:val="28"/>
                <w:szCs w:val="28"/>
              </w:rPr>
              <w:t xml:space="preserve">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7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r>
    </w:tbl>
    <w:p w:rsidR="0011418F" w:rsidRPr="00AE40F2" w:rsidRDefault="0011418F" w:rsidP="0011418F">
      <w:pPr>
        <w:pStyle w:val="a6"/>
        <w:spacing w:line="276" w:lineRule="auto"/>
        <w:rPr>
          <w:rFonts w:ascii="Times New Roman" w:hAnsi="Times New Roman" w:cs="Times New Roman"/>
          <w:sz w:val="28"/>
          <w:szCs w:val="28"/>
        </w:rPr>
      </w:pPr>
    </w:p>
    <w:p w:rsidR="0011418F" w:rsidRDefault="0011418F" w:rsidP="0011418F">
      <w:pPr>
        <w:jc w:val="both"/>
        <w:rPr>
          <w:rFonts w:ascii="Times New Roman" w:hAnsi="Times New Roman" w:cs="Times New Roman"/>
          <w:sz w:val="28"/>
          <w:szCs w:val="28"/>
          <w:lang w:val="uk-UA"/>
        </w:rPr>
      </w:pPr>
      <w:r w:rsidRPr="00AE40F2">
        <w:rPr>
          <w:rFonts w:ascii="Times New Roman" w:hAnsi="Times New Roman" w:cs="Times New Roman"/>
          <w:sz w:val="28"/>
          <w:szCs w:val="28"/>
          <w:lang w:val="uk-UA"/>
        </w:rPr>
        <w:t xml:space="preserve">           Можна відзначити, що показник мережі кількості учнів залишається стабільним, хоча середня наповнюваність класів зменшилася, що приводить до  зменшення  педагогічного навантаження вчителів. У 2023/2024</w:t>
      </w:r>
      <w:r>
        <w:rPr>
          <w:rFonts w:ascii="Times New Roman" w:hAnsi="Times New Roman" w:cs="Times New Roman"/>
          <w:sz w:val="28"/>
          <w:szCs w:val="28"/>
          <w:lang w:val="uk-UA"/>
        </w:rPr>
        <w:t xml:space="preserve"> </w:t>
      </w:r>
      <w:r w:rsidRPr="00AE40F2">
        <w:rPr>
          <w:rFonts w:ascii="Times New Roman" w:hAnsi="Times New Roman" w:cs="Times New Roman"/>
          <w:sz w:val="28"/>
          <w:szCs w:val="28"/>
          <w:lang w:val="uk-UA"/>
        </w:rPr>
        <w:t>навчальному р</w:t>
      </w:r>
      <w:r>
        <w:rPr>
          <w:rFonts w:ascii="Times New Roman" w:hAnsi="Times New Roman" w:cs="Times New Roman"/>
          <w:sz w:val="28"/>
          <w:szCs w:val="28"/>
          <w:lang w:val="uk-UA"/>
        </w:rPr>
        <w:t>оці планується функціонування 11</w:t>
      </w:r>
      <w:r w:rsidRPr="00AE40F2">
        <w:rPr>
          <w:rFonts w:ascii="Times New Roman" w:hAnsi="Times New Roman" w:cs="Times New Roman"/>
          <w:sz w:val="28"/>
          <w:szCs w:val="28"/>
          <w:lang w:val="uk-UA"/>
        </w:rPr>
        <w:t xml:space="preserve">-ті класів. </w:t>
      </w:r>
    </w:p>
    <w:p w:rsidR="0011418F" w:rsidRPr="00AE40F2" w:rsidRDefault="0011418F" w:rsidP="001141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 знаходження учнів гімназії: із 307 учнів – в громаді – в межах України – за кордоном - </w:t>
      </w:r>
    </w:p>
    <w:p w:rsidR="0011418F" w:rsidRPr="00AE40F2" w:rsidRDefault="0011418F" w:rsidP="0011418F">
      <w:pPr>
        <w:ind w:firstLine="708"/>
        <w:jc w:val="both"/>
        <w:rPr>
          <w:rFonts w:ascii="Times New Roman" w:hAnsi="Times New Roman" w:cs="Times New Roman"/>
          <w:sz w:val="28"/>
          <w:szCs w:val="28"/>
          <w:lang w:val="uk-UA"/>
        </w:rPr>
      </w:pPr>
      <w:r w:rsidRPr="00AE40F2">
        <w:rPr>
          <w:rFonts w:ascii="Times New Roman" w:hAnsi="Times New Roman" w:cs="Times New Roman"/>
          <w:sz w:val="28"/>
          <w:szCs w:val="28"/>
          <w:lang w:val="uk-UA"/>
        </w:rPr>
        <w:t xml:space="preserve">Для дітей і підлітків, які за станом здоров’я </w:t>
      </w:r>
      <w:r>
        <w:rPr>
          <w:rFonts w:ascii="Times New Roman" w:hAnsi="Times New Roman" w:cs="Times New Roman"/>
          <w:sz w:val="28"/>
          <w:szCs w:val="28"/>
          <w:lang w:val="uk-UA"/>
        </w:rPr>
        <w:t xml:space="preserve">потребують індивідуального навчання </w:t>
      </w:r>
      <w:r w:rsidRPr="00AE40F2">
        <w:rPr>
          <w:rFonts w:ascii="Times New Roman" w:hAnsi="Times New Roman" w:cs="Times New Roman"/>
          <w:sz w:val="28"/>
          <w:szCs w:val="28"/>
          <w:lang w:val="uk-UA"/>
        </w:rPr>
        <w:t xml:space="preserve">, були створені умови щодо здобуття ними освіти за індивідуальними навчальними планами й програмами відповідно до чинного Положення про індивідуальну форму навчання в закладах загальної середньої освіти. </w:t>
      </w:r>
      <w:r w:rsidRPr="00AE40F2">
        <w:rPr>
          <w:rFonts w:ascii="Times New Roman" w:hAnsi="Times New Roman" w:cs="Times New Roman"/>
          <w:sz w:val="28"/>
          <w:szCs w:val="28"/>
        </w:rPr>
        <w:t xml:space="preserve">Протягом року навчалось за індивідуальною формою </w:t>
      </w:r>
      <w:r w:rsidRPr="00AE40F2">
        <w:rPr>
          <w:rFonts w:ascii="Times New Roman" w:hAnsi="Times New Roman" w:cs="Times New Roman"/>
          <w:sz w:val="28"/>
          <w:szCs w:val="28"/>
          <w:lang w:val="uk-UA"/>
        </w:rPr>
        <w:t>4</w:t>
      </w:r>
      <w:r w:rsidRPr="00AE40F2">
        <w:rPr>
          <w:rFonts w:ascii="Times New Roman" w:hAnsi="Times New Roman" w:cs="Times New Roman"/>
          <w:sz w:val="28"/>
          <w:szCs w:val="28"/>
        </w:rPr>
        <w:t xml:space="preserve"> учн</w:t>
      </w:r>
      <w:r w:rsidRPr="00AE40F2">
        <w:rPr>
          <w:rFonts w:ascii="Times New Roman" w:hAnsi="Times New Roman" w:cs="Times New Roman"/>
          <w:sz w:val="28"/>
          <w:szCs w:val="28"/>
          <w:lang w:val="uk-UA"/>
        </w:rPr>
        <w:t>і.</w:t>
      </w:r>
    </w:p>
    <w:p w:rsidR="0011418F" w:rsidRDefault="0011418F" w:rsidP="0011418F">
      <w:pPr>
        <w:ind w:firstLine="708"/>
        <w:rPr>
          <w:rFonts w:ascii="Times New Roman" w:hAnsi="Times New Roman" w:cs="Times New Roman"/>
          <w:sz w:val="28"/>
          <w:szCs w:val="28"/>
          <w:lang w:val="uk-UA"/>
        </w:rPr>
      </w:pPr>
      <w:r w:rsidRPr="00AE40F2">
        <w:rPr>
          <w:rFonts w:ascii="Times New Roman" w:hAnsi="Times New Roman" w:cs="Times New Roman"/>
          <w:sz w:val="28"/>
          <w:szCs w:val="28"/>
        </w:rPr>
        <w:t xml:space="preserve">У </w:t>
      </w:r>
      <w:proofErr w:type="gramStart"/>
      <w:r>
        <w:rPr>
          <w:rFonts w:ascii="Times New Roman" w:hAnsi="Times New Roman" w:cs="Times New Roman"/>
          <w:sz w:val="28"/>
          <w:szCs w:val="28"/>
          <w:lang w:val="uk-UA"/>
        </w:rPr>
        <w:t>г</w:t>
      </w:r>
      <w:proofErr w:type="gramEnd"/>
      <w:r>
        <w:rPr>
          <w:rFonts w:ascii="Times New Roman" w:hAnsi="Times New Roman" w:cs="Times New Roman"/>
          <w:sz w:val="28"/>
          <w:szCs w:val="28"/>
          <w:lang w:val="uk-UA"/>
        </w:rPr>
        <w:t>імназії</w:t>
      </w:r>
      <w:r>
        <w:rPr>
          <w:rFonts w:ascii="Times New Roman" w:hAnsi="Times New Roman" w:cs="Times New Roman"/>
          <w:sz w:val="28"/>
          <w:szCs w:val="28"/>
        </w:rPr>
        <w:t xml:space="preserve"> функціону</w:t>
      </w:r>
      <w:r>
        <w:rPr>
          <w:rFonts w:ascii="Times New Roman" w:hAnsi="Times New Roman" w:cs="Times New Roman"/>
          <w:sz w:val="28"/>
          <w:szCs w:val="28"/>
          <w:lang w:val="uk-UA"/>
        </w:rPr>
        <w:t xml:space="preserve">вало </w:t>
      </w:r>
      <w:r w:rsidRPr="00AE40F2">
        <w:rPr>
          <w:rFonts w:ascii="Times New Roman" w:hAnsi="Times New Roman" w:cs="Times New Roman"/>
          <w:sz w:val="28"/>
          <w:szCs w:val="28"/>
        </w:rPr>
        <w:t xml:space="preserve"> 3 інкл</w:t>
      </w:r>
      <w:r>
        <w:rPr>
          <w:rFonts w:ascii="Times New Roman" w:hAnsi="Times New Roman" w:cs="Times New Roman"/>
          <w:sz w:val="28"/>
          <w:szCs w:val="28"/>
        </w:rPr>
        <w:t>юзивних класи, в яких навча</w:t>
      </w:r>
      <w:r>
        <w:rPr>
          <w:rFonts w:ascii="Times New Roman" w:hAnsi="Times New Roman" w:cs="Times New Roman"/>
          <w:sz w:val="28"/>
          <w:szCs w:val="28"/>
          <w:lang w:val="uk-UA"/>
        </w:rPr>
        <w:t>лось</w:t>
      </w:r>
      <w:r w:rsidRPr="00AE40F2">
        <w:rPr>
          <w:rFonts w:ascii="Times New Roman" w:hAnsi="Times New Roman" w:cs="Times New Roman"/>
          <w:sz w:val="28"/>
          <w:szCs w:val="28"/>
        </w:rPr>
        <w:t xml:space="preserve"> </w:t>
      </w:r>
      <w:r w:rsidRPr="00AE40F2">
        <w:rPr>
          <w:rFonts w:ascii="Times New Roman" w:hAnsi="Times New Roman" w:cs="Times New Roman"/>
          <w:sz w:val="28"/>
          <w:szCs w:val="28"/>
          <w:lang w:val="uk-UA"/>
        </w:rPr>
        <w:t>5</w:t>
      </w:r>
      <w:r w:rsidRPr="00AE40F2">
        <w:rPr>
          <w:rFonts w:ascii="Times New Roman" w:hAnsi="Times New Roman" w:cs="Times New Roman"/>
          <w:sz w:val="28"/>
          <w:szCs w:val="28"/>
        </w:rPr>
        <w:t xml:space="preserve"> дітей з особливими освітніми потребами. </w:t>
      </w:r>
      <w:r w:rsidRPr="00ED3F53">
        <w:rPr>
          <w:rFonts w:ascii="Times New Roman" w:hAnsi="Times New Roman" w:cs="Times New Roman"/>
          <w:color w:val="000000" w:themeColor="text1"/>
          <w:sz w:val="28"/>
          <w:szCs w:val="28"/>
          <w:shd w:val="clear" w:color="auto" w:fill="F7F7F8"/>
        </w:rPr>
        <w:t xml:space="preserve">Головний принцип інклюзивної освіти - це принцип </w:t>
      </w:r>
      <w:proofErr w:type="gramStart"/>
      <w:r w:rsidRPr="00ED3F53">
        <w:rPr>
          <w:rFonts w:ascii="Times New Roman" w:hAnsi="Times New Roman" w:cs="Times New Roman"/>
          <w:color w:val="000000" w:themeColor="text1"/>
          <w:sz w:val="28"/>
          <w:szCs w:val="28"/>
          <w:shd w:val="clear" w:color="auto" w:fill="F7F7F8"/>
        </w:rPr>
        <w:t>р</w:t>
      </w:r>
      <w:proofErr w:type="gramEnd"/>
      <w:r w:rsidRPr="00ED3F53">
        <w:rPr>
          <w:rFonts w:ascii="Times New Roman" w:hAnsi="Times New Roman" w:cs="Times New Roman"/>
          <w:color w:val="000000" w:themeColor="text1"/>
          <w:sz w:val="28"/>
          <w:szCs w:val="28"/>
          <w:shd w:val="clear" w:color="auto" w:fill="F7F7F8"/>
        </w:rPr>
        <w:t>івності і можливостей для всіх учнів, незалежно від їхніх індивідуальних особливостей, потреб, обмежень чи задач навчання. Інклюзивна освіта спрямована на забезпечення навчання та розвитку кожного учня у максимально відкритому, дружньому та сприйнятливому середовищі.</w:t>
      </w:r>
      <w:r w:rsidRPr="00AE40F2">
        <w:rPr>
          <w:rFonts w:ascii="Times New Roman" w:hAnsi="Times New Roman" w:cs="Times New Roman"/>
          <w:sz w:val="28"/>
          <w:szCs w:val="28"/>
        </w:rPr>
        <w:t xml:space="preserve"> Саме у такій школі індивідуальні особливості дітей та їх особливі освітні потреби сприймаються як корисний ресурс, особиста унікальність, а не проблема. За допомогою кваліфікованих педагогічних працівників надається належний супровід та </w:t>
      </w:r>
      <w:proofErr w:type="gramStart"/>
      <w:r w:rsidRPr="00AE40F2">
        <w:rPr>
          <w:rFonts w:ascii="Times New Roman" w:hAnsi="Times New Roman" w:cs="Times New Roman"/>
          <w:sz w:val="28"/>
          <w:szCs w:val="28"/>
        </w:rPr>
        <w:t>п</w:t>
      </w:r>
      <w:proofErr w:type="gramEnd"/>
      <w:r w:rsidRPr="00AE40F2">
        <w:rPr>
          <w:rFonts w:ascii="Times New Roman" w:hAnsi="Times New Roman" w:cs="Times New Roman"/>
          <w:sz w:val="28"/>
          <w:szCs w:val="28"/>
        </w:rPr>
        <w:t xml:space="preserve">ідтримка учням у їх соціальній адаптації, розкритті своїх інтелектуального, фізичного та духовного потенціалів. </w:t>
      </w:r>
    </w:p>
    <w:p w:rsidR="0011418F" w:rsidRPr="00AE40F2" w:rsidRDefault="0011418F" w:rsidP="0011418F">
      <w:pPr>
        <w:ind w:firstLine="708"/>
        <w:rPr>
          <w:rFonts w:ascii="Times New Roman" w:hAnsi="Times New Roman" w:cs="Times New Roman"/>
          <w:sz w:val="28"/>
          <w:szCs w:val="28"/>
          <w:lang w:val="uk-UA"/>
        </w:rPr>
      </w:pPr>
      <w:r w:rsidRPr="00E805E2">
        <w:rPr>
          <w:rFonts w:ascii="Times New Roman" w:hAnsi="Times New Roman" w:cs="Times New Roman"/>
          <w:sz w:val="28"/>
          <w:szCs w:val="28"/>
          <w:lang w:val="uk-UA"/>
        </w:rPr>
        <w:t xml:space="preserve">Завданням нової української школи є створення інклюзивного освітнього середовища - сприятливого середовища для спільного навчання, виховання та розвитку дітей з урахуванням їх потреб та можливостей. </w:t>
      </w:r>
      <w:r w:rsidRPr="00AE40F2">
        <w:rPr>
          <w:rFonts w:ascii="Times New Roman" w:hAnsi="Times New Roman" w:cs="Times New Roman"/>
          <w:sz w:val="28"/>
          <w:szCs w:val="28"/>
        </w:rPr>
        <w:t xml:space="preserve">Протягом навчального року робота в інклюзивних класах проводилася відповідно до індивідуального плану розвитку дитини. Для учнів інклюзивної форми навчання було складено індивідуальну програму розвитку, розроблено і затверджено навчальний план класів з інклюзивним навчанням, де було передбачено години корекційно-розвиткових занять з урахуванням індивідуальних особливостей навчально-пізнавальної </w:t>
      </w:r>
      <w:r w:rsidRPr="00AE40F2">
        <w:rPr>
          <w:rFonts w:ascii="Times New Roman" w:hAnsi="Times New Roman" w:cs="Times New Roman"/>
          <w:sz w:val="28"/>
          <w:szCs w:val="28"/>
        </w:rPr>
        <w:lastRenderedPageBreak/>
        <w:t xml:space="preserve">діяльності дітей з особливими освітніми потребами. </w:t>
      </w:r>
      <w:proofErr w:type="gramStart"/>
      <w:r w:rsidRPr="00AE40F2">
        <w:rPr>
          <w:rFonts w:ascii="Times New Roman" w:hAnsi="Times New Roman" w:cs="Times New Roman"/>
          <w:sz w:val="28"/>
          <w:szCs w:val="28"/>
        </w:rPr>
        <w:t>Вс</w:t>
      </w:r>
      <w:proofErr w:type="gramEnd"/>
      <w:r w:rsidRPr="00AE40F2">
        <w:rPr>
          <w:rFonts w:ascii="Times New Roman" w:hAnsi="Times New Roman" w:cs="Times New Roman"/>
          <w:sz w:val="28"/>
          <w:szCs w:val="28"/>
        </w:rPr>
        <w:t xml:space="preserve">і навчальні предмети адаптовані (адаптація змісту та методів до можливостей дітей).У штатний розпис школи було введено посади асистентів вчителя Психологічний супровід учнів з особливими освітніми потребами та їх родин здійснювався психологом закладу освіти. Спільно з консультантами-практичними психологами ІРЦ протягом року відбувалися зустрічі з питань ефективного планування та реалізації інклюзивних </w:t>
      </w:r>
      <w:proofErr w:type="gramStart"/>
      <w:r w:rsidRPr="00AE40F2">
        <w:rPr>
          <w:rFonts w:ascii="Times New Roman" w:hAnsi="Times New Roman" w:cs="Times New Roman"/>
          <w:sz w:val="28"/>
          <w:szCs w:val="28"/>
        </w:rPr>
        <w:t>п</w:t>
      </w:r>
      <w:proofErr w:type="gramEnd"/>
      <w:r w:rsidRPr="00AE40F2">
        <w:rPr>
          <w:rFonts w:ascii="Times New Roman" w:hAnsi="Times New Roman" w:cs="Times New Roman"/>
          <w:sz w:val="28"/>
          <w:szCs w:val="28"/>
        </w:rPr>
        <w:t>ідходів у освітньому процесі, їх активізації та координації. Було надано необхідну методичну та навчальну літературу</w:t>
      </w:r>
    </w:p>
    <w:p w:rsidR="0011418F" w:rsidRPr="00AE40F2" w:rsidRDefault="0011418F" w:rsidP="0011418F">
      <w:pPr>
        <w:spacing w:after="0"/>
        <w:rPr>
          <w:rFonts w:ascii="Times New Roman" w:hAnsi="Times New Roman" w:cs="Times New Roman"/>
          <w:sz w:val="28"/>
          <w:szCs w:val="28"/>
          <w:lang w:val="uk-UA"/>
        </w:rPr>
      </w:pPr>
      <w:r w:rsidRPr="00AE40F2">
        <w:rPr>
          <w:rFonts w:ascii="Times New Roman" w:hAnsi="Times New Roman" w:cs="Times New Roman"/>
          <w:sz w:val="28"/>
          <w:szCs w:val="28"/>
          <w:lang w:val="uk-UA"/>
        </w:rPr>
        <w:t xml:space="preserve">  </w:t>
      </w:r>
    </w:p>
    <w:p w:rsidR="0011418F" w:rsidRPr="00AE40F2" w:rsidRDefault="0011418F" w:rsidP="0011418F">
      <w:pPr>
        <w:tabs>
          <w:tab w:val="left" w:pos="3800"/>
          <w:tab w:val="center" w:pos="4677"/>
          <w:tab w:val="left" w:pos="6020"/>
        </w:tabs>
        <w:rPr>
          <w:rFonts w:ascii="Times New Roman" w:hAnsi="Times New Roman" w:cs="Times New Roman"/>
          <w:sz w:val="28"/>
          <w:szCs w:val="28"/>
          <w:lang w:val="uk-UA"/>
        </w:rPr>
      </w:pPr>
      <w:r w:rsidRPr="00AE40F2">
        <w:rPr>
          <w:rFonts w:ascii="Times New Roman" w:hAnsi="Times New Roman" w:cs="Times New Roman"/>
          <w:b/>
          <w:sz w:val="28"/>
          <w:szCs w:val="28"/>
          <w:lang w:val="uk-UA"/>
        </w:rPr>
        <w:t xml:space="preserve">3. Кадровий склад </w:t>
      </w:r>
      <w:r>
        <w:rPr>
          <w:rStyle w:val="a4"/>
          <w:rFonts w:ascii="Times New Roman" w:hAnsi="Times New Roman" w:cs="Times New Roman"/>
          <w:sz w:val="28"/>
          <w:szCs w:val="28"/>
          <w:bdr w:val="none" w:sz="0" w:space="0" w:color="auto" w:frame="1"/>
          <w:lang w:val="uk-UA"/>
        </w:rPr>
        <w:t>гімназії №14м.Покровська</w:t>
      </w:r>
    </w:p>
    <w:p w:rsidR="0011418F" w:rsidRPr="00AE40F2" w:rsidRDefault="0011418F" w:rsidP="0011418F">
      <w:pPr>
        <w:pStyle w:val="a3"/>
        <w:shd w:val="clear" w:color="auto" w:fill="FAFAFA"/>
        <w:spacing w:before="0" w:after="0" w:line="276" w:lineRule="auto"/>
        <w:textAlignment w:val="top"/>
        <w:rPr>
          <w:sz w:val="28"/>
          <w:szCs w:val="28"/>
          <w:lang w:val="uk-UA"/>
        </w:rPr>
      </w:pPr>
      <w:r w:rsidRPr="00AE40F2">
        <w:rPr>
          <w:sz w:val="28"/>
          <w:szCs w:val="28"/>
          <w:lang w:val="uk-UA"/>
        </w:rPr>
        <w:t>Усього педагогічних працівників у закладі – 26</w:t>
      </w:r>
    </w:p>
    <w:p w:rsidR="0011418F" w:rsidRPr="001C1CDC" w:rsidRDefault="0011418F" w:rsidP="0011418F">
      <w:pPr>
        <w:pStyle w:val="a3"/>
        <w:shd w:val="clear" w:color="auto" w:fill="FAFAFA"/>
        <w:spacing w:before="0" w:after="0" w:line="276" w:lineRule="auto"/>
        <w:textAlignment w:val="top"/>
        <w:rPr>
          <w:sz w:val="28"/>
          <w:szCs w:val="28"/>
          <w:lang w:val="uk-UA"/>
        </w:rPr>
      </w:pPr>
      <w:r w:rsidRPr="00AE40F2">
        <w:rPr>
          <w:sz w:val="28"/>
          <w:szCs w:val="28"/>
        </w:rPr>
        <w:t>Працюють за строковою угодою –</w:t>
      </w:r>
      <w:r>
        <w:rPr>
          <w:sz w:val="28"/>
          <w:szCs w:val="28"/>
          <w:lang w:val="uk-UA"/>
        </w:rPr>
        <w:t xml:space="preserve"> 6</w:t>
      </w:r>
    </w:p>
    <w:tbl>
      <w:tblPr>
        <w:tblW w:w="5000" w:type="pct"/>
        <w:tblInd w:w="51" w:type="dxa"/>
        <w:tblCellMar>
          <w:left w:w="0" w:type="dxa"/>
          <w:right w:w="0" w:type="dxa"/>
        </w:tblCellMar>
        <w:tblLook w:val="0000"/>
      </w:tblPr>
      <w:tblGrid>
        <w:gridCol w:w="4447"/>
        <w:gridCol w:w="5010"/>
      </w:tblGrid>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8"/>
              <w:spacing w:line="276" w:lineRule="auto"/>
              <w:rPr>
                <w:rFonts w:ascii="Times New Roman" w:hAnsi="Times New Roman" w:cs="Times New Roman"/>
                <w:sz w:val="28"/>
                <w:szCs w:val="28"/>
              </w:rPr>
            </w:pPr>
            <w:r w:rsidRPr="00AE40F2">
              <w:rPr>
                <w:rFonts w:ascii="Times New Roman" w:hAnsi="Times New Roman" w:cs="Times New Roman"/>
                <w:sz w:val="28"/>
                <w:szCs w:val="28"/>
              </w:rPr>
              <w:t>Усього педагогічних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8"/>
              <w:spacing w:line="276" w:lineRule="auto"/>
              <w:rPr>
                <w:rFonts w:ascii="Times New Roman" w:hAnsi="Times New Roman" w:cs="Times New Roman"/>
                <w:sz w:val="28"/>
                <w:szCs w:val="28"/>
              </w:rPr>
            </w:pPr>
            <w:r w:rsidRPr="00AE40F2">
              <w:rPr>
                <w:rFonts w:ascii="Times New Roman" w:hAnsi="Times New Roman" w:cs="Times New Roman"/>
                <w:sz w:val="28"/>
                <w:szCs w:val="28"/>
              </w:rPr>
              <w:t>З них:</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9"/>
              <w:numPr>
                <w:ilvl w:val="0"/>
                <w:numId w:val="2"/>
              </w:numPr>
              <w:spacing w:line="276" w:lineRule="auto"/>
              <w:rPr>
                <w:rFonts w:ascii="Times New Roman" w:hAnsi="Times New Roman" w:cs="Times New Roman"/>
                <w:sz w:val="28"/>
                <w:szCs w:val="28"/>
              </w:rPr>
            </w:pPr>
            <w:r w:rsidRPr="00AE40F2">
              <w:rPr>
                <w:rFonts w:ascii="Times New Roman" w:hAnsi="Times New Roman" w:cs="Times New Roman"/>
                <w:sz w:val="28"/>
                <w:szCs w:val="28"/>
              </w:rPr>
              <w:t>учителів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r w:rsidRPr="00AE40F2">
              <w:rPr>
                <w:rFonts w:ascii="Times New Roman" w:hAnsi="Times New Roman" w:cs="Times New Roman"/>
                <w:color w:val="auto"/>
                <w:sz w:val="28"/>
                <w:szCs w:val="28"/>
                <w:lang w:val="uk-UA"/>
              </w:rPr>
              <w:t>23</w:t>
            </w: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9"/>
              <w:numPr>
                <w:ilvl w:val="0"/>
                <w:numId w:val="2"/>
              </w:numPr>
              <w:spacing w:line="276" w:lineRule="auto"/>
              <w:rPr>
                <w:rFonts w:ascii="Times New Roman" w:hAnsi="Times New Roman" w:cs="Times New Roman"/>
                <w:sz w:val="28"/>
                <w:szCs w:val="28"/>
              </w:rPr>
            </w:pPr>
            <w:r w:rsidRPr="00AE40F2">
              <w:rPr>
                <w:rFonts w:ascii="Times New Roman" w:hAnsi="Times New Roman" w:cs="Times New Roman"/>
                <w:sz w:val="28"/>
                <w:szCs w:val="28"/>
              </w:rPr>
              <w:t>практичних психологів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r w:rsidRPr="00AE40F2">
              <w:rPr>
                <w:rFonts w:ascii="Times New Roman" w:hAnsi="Times New Roman" w:cs="Times New Roman"/>
                <w:color w:val="auto"/>
                <w:sz w:val="28"/>
                <w:szCs w:val="28"/>
                <w:lang w:val="uk-UA"/>
              </w:rPr>
              <w:t>1</w:t>
            </w: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9"/>
              <w:numPr>
                <w:ilvl w:val="0"/>
                <w:numId w:val="2"/>
              </w:numPr>
              <w:spacing w:line="276" w:lineRule="auto"/>
              <w:rPr>
                <w:rFonts w:ascii="Times New Roman" w:hAnsi="Times New Roman" w:cs="Times New Roman"/>
                <w:sz w:val="28"/>
                <w:szCs w:val="28"/>
              </w:rPr>
            </w:pPr>
            <w:r w:rsidRPr="00AE40F2">
              <w:rPr>
                <w:rFonts w:ascii="Times New Roman" w:hAnsi="Times New Roman" w:cs="Times New Roman"/>
                <w:sz w:val="28"/>
                <w:szCs w:val="28"/>
              </w:rPr>
              <w:t>педагогів-організаторів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9"/>
              <w:numPr>
                <w:ilvl w:val="0"/>
                <w:numId w:val="2"/>
              </w:numPr>
              <w:spacing w:line="276" w:lineRule="auto"/>
              <w:rPr>
                <w:rFonts w:ascii="Times New Roman" w:hAnsi="Times New Roman" w:cs="Times New Roman"/>
                <w:sz w:val="28"/>
                <w:szCs w:val="28"/>
              </w:rPr>
            </w:pPr>
            <w:r w:rsidRPr="00AE40F2">
              <w:rPr>
                <w:rFonts w:ascii="Times New Roman" w:hAnsi="Times New Roman" w:cs="Times New Roman"/>
                <w:sz w:val="28"/>
                <w:szCs w:val="28"/>
              </w:rPr>
              <w:t>асистент вчителя</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9"/>
              <w:numPr>
                <w:ilvl w:val="0"/>
                <w:numId w:val="2"/>
              </w:numPr>
              <w:spacing w:line="276" w:lineRule="auto"/>
              <w:rPr>
                <w:rFonts w:ascii="Times New Roman" w:hAnsi="Times New Roman" w:cs="Times New Roman"/>
                <w:sz w:val="28"/>
                <w:szCs w:val="28"/>
              </w:rPr>
            </w:pPr>
            <w:r w:rsidRPr="00AE40F2">
              <w:rPr>
                <w:rFonts w:ascii="Times New Roman" w:hAnsi="Times New Roman" w:cs="Times New Roman"/>
                <w:sz w:val="28"/>
                <w:szCs w:val="28"/>
              </w:rPr>
              <w:t>вихователь ГПД</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8"/>
              <w:spacing w:line="276" w:lineRule="auto"/>
              <w:rPr>
                <w:rFonts w:ascii="Times New Roman" w:hAnsi="Times New Roman" w:cs="Times New Roman"/>
                <w:sz w:val="28"/>
                <w:szCs w:val="28"/>
              </w:rPr>
            </w:pPr>
            <w:r>
              <w:rPr>
                <w:rFonts w:ascii="Times New Roman" w:hAnsi="Times New Roman" w:cs="Times New Roman"/>
                <w:sz w:val="28"/>
                <w:szCs w:val="28"/>
              </w:rPr>
              <w:t>Усього обслуговуючо</w:t>
            </w:r>
            <w:r w:rsidRPr="00AE40F2">
              <w:rPr>
                <w:rFonts w:ascii="Times New Roman" w:hAnsi="Times New Roman" w:cs="Times New Roman"/>
                <w:sz w:val="28"/>
                <w:szCs w:val="28"/>
              </w:rPr>
              <w:t>го персоналу</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1</w:t>
            </w:r>
            <w:r>
              <w:rPr>
                <w:rFonts w:ascii="Times New Roman" w:hAnsi="Times New Roman" w:cs="Times New Roman"/>
                <w:color w:val="auto"/>
                <w:sz w:val="28"/>
                <w:szCs w:val="28"/>
                <w:lang w:val="ru-RU"/>
              </w:rPr>
              <w:t>4</w:t>
            </w:r>
          </w:p>
        </w:tc>
      </w:tr>
      <w:tr w:rsidR="0011418F" w:rsidRPr="00AE40F2" w:rsidTr="004C21BC">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8"/>
              <w:spacing w:line="276" w:lineRule="auto"/>
              <w:rPr>
                <w:rFonts w:ascii="Times New Roman" w:hAnsi="Times New Roman" w:cs="Times New Roman"/>
                <w:sz w:val="28"/>
                <w:szCs w:val="28"/>
              </w:rPr>
            </w:pPr>
            <w:r w:rsidRPr="00AE40F2">
              <w:rPr>
                <w:rFonts w:ascii="Times New Roman" w:hAnsi="Times New Roman" w:cs="Times New Roman"/>
                <w:sz w:val="28"/>
                <w:szCs w:val="28"/>
              </w:rPr>
              <w:t>Усього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40</w:t>
            </w:r>
          </w:p>
        </w:tc>
      </w:tr>
      <w:tr w:rsidR="0011418F" w:rsidRPr="00AE40F2" w:rsidTr="004C21BC">
        <w:trPr>
          <w:trHeight w:val="242"/>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11418F" w:rsidRPr="00AE40F2" w:rsidRDefault="0011418F" w:rsidP="004C21BC">
            <w:pPr>
              <w:pStyle w:val="a8"/>
              <w:spacing w:line="276" w:lineRule="auto"/>
              <w:rPr>
                <w:rFonts w:ascii="Times New Roman" w:hAnsi="Times New Roman" w:cs="Times New Roman"/>
                <w:sz w:val="28"/>
                <w:szCs w:val="28"/>
              </w:rPr>
            </w:pPr>
            <w:r w:rsidRPr="00AE40F2">
              <w:rPr>
                <w:rFonts w:ascii="Times New Roman" w:hAnsi="Times New Roman" w:cs="Times New Roman"/>
                <w:sz w:val="28"/>
                <w:szCs w:val="28"/>
              </w:rPr>
              <w:t>сумісни</w:t>
            </w:r>
            <w:r>
              <w:rPr>
                <w:rFonts w:ascii="Times New Roman" w:hAnsi="Times New Roman" w:cs="Times New Roman"/>
                <w:sz w:val="28"/>
                <w:szCs w:val="28"/>
              </w:rPr>
              <w:t>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w:t>
            </w:r>
          </w:p>
        </w:tc>
      </w:tr>
    </w:tbl>
    <w:p w:rsidR="0011418F" w:rsidRPr="00AE40F2" w:rsidRDefault="0011418F" w:rsidP="0011418F">
      <w:pPr>
        <w:pStyle w:val="a6"/>
        <w:spacing w:line="276" w:lineRule="auto"/>
        <w:rPr>
          <w:rFonts w:ascii="Times New Roman" w:hAnsi="Times New Roman" w:cs="Times New Roman"/>
          <w:sz w:val="28"/>
          <w:szCs w:val="28"/>
        </w:rPr>
      </w:pPr>
    </w:p>
    <w:tbl>
      <w:tblPr>
        <w:tblW w:w="5000" w:type="pct"/>
        <w:tblInd w:w="57" w:type="dxa"/>
        <w:tblCellMar>
          <w:left w:w="0" w:type="dxa"/>
          <w:right w:w="0" w:type="dxa"/>
        </w:tblCellMar>
        <w:tblLook w:val="0000"/>
      </w:tblPr>
      <w:tblGrid>
        <w:gridCol w:w="1883"/>
        <w:gridCol w:w="583"/>
        <w:gridCol w:w="583"/>
        <w:gridCol w:w="583"/>
        <w:gridCol w:w="585"/>
        <w:gridCol w:w="502"/>
        <w:gridCol w:w="665"/>
        <w:gridCol w:w="665"/>
        <w:gridCol w:w="502"/>
        <w:gridCol w:w="583"/>
        <w:gridCol w:w="665"/>
        <w:gridCol w:w="502"/>
        <w:gridCol w:w="583"/>
        <w:gridCol w:w="585"/>
      </w:tblGrid>
      <w:tr w:rsidR="0011418F" w:rsidRPr="0011418F" w:rsidTr="004C21BC">
        <w:trPr>
          <w:trHeight w:val="60"/>
        </w:trPr>
        <w:tc>
          <w:tcPr>
            <w:tcW w:w="99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c>
          <w:tcPr>
            <w:tcW w:w="1232"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Освітньо-кваліфікаційний рівень</w:t>
            </w:r>
          </w:p>
        </w:tc>
        <w:tc>
          <w:tcPr>
            <w:tcW w:w="2774" w:type="pct"/>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Кваліфікаційні категорії та педагогічні звання</w:t>
            </w:r>
          </w:p>
        </w:tc>
      </w:tr>
      <w:tr w:rsidR="0011418F" w:rsidRPr="00AE40F2" w:rsidTr="004C21BC">
        <w:trPr>
          <w:trHeight w:val="2133"/>
        </w:trPr>
        <w:tc>
          <w:tcPr>
            <w:tcW w:w="994" w:type="pct"/>
            <w:vMerge/>
            <w:tcBorders>
              <w:top w:val="single" w:sz="4" w:space="0" w:color="000000"/>
              <w:left w:val="single" w:sz="6" w:space="0" w:color="000000"/>
              <w:bottom w:val="single" w:sz="4" w:space="0" w:color="000000"/>
              <w:right w:val="single" w:sz="4" w:space="0" w:color="000000"/>
            </w:tcBorders>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c>
          <w:tcPr>
            <w:tcW w:w="30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молодший спеціаліст</w:t>
            </w:r>
          </w:p>
        </w:tc>
        <w:tc>
          <w:tcPr>
            <w:tcW w:w="30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бакалавр</w:t>
            </w:r>
          </w:p>
        </w:tc>
        <w:tc>
          <w:tcPr>
            <w:tcW w:w="30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спеціаліст</w:t>
            </w:r>
          </w:p>
        </w:tc>
        <w:tc>
          <w:tcPr>
            <w:tcW w:w="3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магістр</w:t>
            </w:r>
          </w:p>
        </w:tc>
        <w:tc>
          <w:tcPr>
            <w:tcW w:w="2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спеціаліст</w:t>
            </w:r>
          </w:p>
        </w:tc>
        <w:tc>
          <w:tcPr>
            <w:tcW w:w="3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спеціаліст другої категорії</w:t>
            </w:r>
          </w:p>
        </w:tc>
        <w:tc>
          <w:tcPr>
            <w:tcW w:w="3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спеціаліст першої категорії</w:t>
            </w:r>
          </w:p>
        </w:tc>
        <w:tc>
          <w:tcPr>
            <w:tcW w:w="2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спеціаліст вищої категорії</w:t>
            </w:r>
          </w:p>
        </w:tc>
        <w:tc>
          <w:tcPr>
            <w:tcW w:w="30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старший учитель</w:t>
            </w:r>
          </w:p>
        </w:tc>
        <w:tc>
          <w:tcPr>
            <w:tcW w:w="3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учитель-методист</w:t>
            </w:r>
          </w:p>
        </w:tc>
        <w:tc>
          <w:tcPr>
            <w:tcW w:w="2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вихователь-методист</w:t>
            </w:r>
          </w:p>
        </w:tc>
        <w:tc>
          <w:tcPr>
            <w:tcW w:w="30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практичний психолог — методист</w:t>
            </w:r>
          </w:p>
        </w:tc>
        <w:tc>
          <w:tcPr>
            <w:tcW w:w="310"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педагог-організатор — методист</w:t>
            </w:r>
          </w:p>
        </w:tc>
      </w:tr>
      <w:tr w:rsidR="0011418F" w:rsidRPr="00AE40F2" w:rsidTr="004C21BC">
        <w:tblPrEx>
          <w:tblCellMar>
            <w:left w:w="108" w:type="dxa"/>
            <w:right w:w="108" w:type="dxa"/>
          </w:tblCellMar>
        </w:tblPrEx>
        <w:trPr>
          <w:trHeight w:val="625"/>
        </w:trPr>
        <w:tc>
          <w:tcPr>
            <w:tcW w:w="994" w:type="pct"/>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Кількість педагогічних працівників</w:t>
            </w:r>
          </w:p>
        </w:tc>
        <w:tc>
          <w:tcPr>
            <w:tcW w:w="308"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4</w:t>
            </w:r>
          </w:p>
        </w:tc>
        <w:tc>
          <w:tcPr>
            <w:tcW w:w="308"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08"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09"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22</w:t>
            </w:r>
          </w:p>
        </w:tc>
        <w:tc>
          <w:tcPr>
            <w:tcW w:w="265"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9</w:t>
            </w:r>
          </w:p>
        </w:tc>
        <w:tc>
          <w:tcPr>
            <w:tcW w:w="351"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8</w:t>
            </w:r>
          </w:p>
        </w:tc>
        <w:tc>
          <w:tcPr>
            <w:tcW w:w="351"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9</w:t>
            </w:r>
          </w:p>
        </w:tc>
        <w:tc>
          <w:tcPr>
            <w:tcW w:w="265"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08"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51"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265"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08"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c>
          <w:tcPr>
            <w:tcW w:w="310" w:type="pct"/>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p>
        </w:tc>
      </w:tr>
    </w:tbl>
    <w:p w:rsidR="0011418F" w:rsidRPr="00AE40F2" w:rsidRDefault="0011418F" w:rsidP="0011418F">
      <w:pPr>
        <w:pStyle w:val="a6"/>
        <w:spacing w:line="276" w:lineRule="auto"/>
        <w:rPr>
          <w:rFonts w:ascii="Times New Roman" w:hAnsi="Times New Roman" w:cs="Times New Roman"/>
          <w:sz w:val="28"/>
          <w:szCs w:val="28"/>
        </w:rPr>
      </w:pPr>
    </w:p>
    <w:p w:rsidR="0011418F" w:rsidRPr="001C1CDC" w:rsidRDefault="0011418F" w:rsidP="0011418F">
      <w:pPr>
        <w:pStyle w:val="2"/>
        <w:jc w:val="center"/>
        <w:rPr>
          <w:rFonts w:ascii="Times New Roman" w:hAnsi="Times New Roman" w:cs="Times New Roman"/>
          <w:sz w:val="28"/>
          <w:szCs w:val="28"/>
          <w:lang w:val="uk-UA"/>
        </w:rPr>
      </w:pPr>
    </w:p>
    <w:tbl>
      <w:tblPr>
        <w:tblW w:w="5000" w:type="pct"/>
        <w:tblInd w:w="57" w:type="dxa"/>
        <w:tblCellMar>
          <w:left w:w="0" w:type="dxa"/>
          <w:right w:w="0" w:type="dxa"/>
        </w:tblCellMar>
        <w:tblLook w:val="0000"/>
      </w:tblPr>
      <w:tblGrid>
        <w:gridCol w:w="1774"/>
        <w:gridCol w:w="1403"/>
        <w:gridCol w:w="1405"/>
        <w:gridCol w:w="1404"/>
        <w:gridCol w:w="1404"/>
        <w:gridCol w:w="2079"/>
      </w:tblGrid>
      <w:tr w:rsidR="0011418F" w:rsidRPr="00AE40F2" w:rsidTr="004C21BC">
        <w:trPr>
          <w:trHeight w:val="60"/>
        </w:trPr>
        <w:tc>
          <w:tcPr>
            <w:tcW w:w="86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c>
          <w:tcPr>
            <w:tcW w:w="4136" w:type="pct"/>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Вік педагогічних працівників</w:t>
            </w:r>
          </w:p>
        </w:tc>
      </w:tr>
      <w:tr w:rsidR="0011418F" w:rsidRPr="00AE40F2" w:rsidTr="004C21BC">
        <w:trPr>
          <w:trHeight w:val="435"/>
        </w:trPr>
        <w:tc>
          <w:tcPr>
            <w:tcW w:w="864" w:type="pct"/>
            <w:vMerge/>
            <w:tcBorders>
              <w:top w:val="single" w:sz="4" w:space="0" w:color="000000"/>
              <w:left w:val="single" w:sz="6" w:space="0" w:color="000000"/>
              <w:bottom w:val="single" w:sz="4" w:space="0" w:color="000000"/>
              <w:right w:val="single" w:sz="4" w:space="0" w:color="000000"/>
            </w:tcBorders>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до 30 років</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31–40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41–50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51–55 років</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Більше55 років</w:t>
            </w:r>
          </w:p>
        </w:tc>
      </w:tr>
      <w:tr w:rsidR="0011418F" w:rsidRPr="00AE40F2" w:rsidTr="004C21BC">
        <w:trPr>
          <w:trHeight w:val="60"/>
        </w:trPr>
        <w:tc>
          <w:tcPr>
            <w:tcW w:w="864"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1418F" w:rsidRPr="00AE40F2" w:rsidRDefault="0011418F" w:rsidP="004C21BC">
            <w:pPr>
              <w:pStyle w:val="a7"/>
              <w:suppressAutoHyphens/>
              <w:spacing w:line="276" w:lineRule="auto"/>
              <w:rPr>
                <w:rFonts w:ascii="Times New Roman" w:hAnsi="Times New Roman" w:cs="Times New Roman"/>
                <w:sz w:val="28"/>
                <w:szCs w:val="28"/>
              </w:rPr>
            </w:pPr>
            <w:r w:rsidRPr="00AE40F2">
              <w:rPr>
                <w:rFonts w:ascii="Times New Roman" w:hAnsi="Times New Roman" w:cs="Times New Roman"/>
                <w:sz w:val="28"/>
                <w:szCs w:val="28"/>
              </w:rPr>
              <w:t>Кількість педагогічних працівників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2</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9</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5</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2</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8</w:t>
            </w:r>
          </w:p>
        </w:tc>
      </w:tr>
    </w:tbl>
    <w:p w:rsidR="0011418F" w:rsidRPr="00AE40F2" w:rsidRDefault="0011418F" w:rsidP="0011418F">
      <w:pPr>
        <w:pStyle w:val="a6"/>
        <w:spacing w:line="276" w:lineRule="auto"/>
        <w:rPr>
          <w:rFonts w:ascii="Times New Roman" w:hAnsi="Times New Roman" w:cs="Times New Roman"/>
          <w:sz w:val="28"/>
          <w:szCs w:val="28"/>
        </w:rPr>
      </w:pPr>
    </w:p>
    <w:p w:rsidR="0011418F" w:rsidRPr="001C1CDC" w:rsidRDefault="0011418F" w:rsidP="0011418F">
      <w:pPr>
        <w:pStyle w:val="2"/>
        <w:jc w:val="center"/>
        <w:rPr>
          <w:rFonts w:ascii="Times New Roman" w:hAnsi="Times New Roman" w:cs="Times New Roman"/>
          <w:sz w:val="28"/>
          <w:szCs w:val="28"/>
          <w:lang w:val="uk-UA"/>
        </w:rPr>
      </w:pPr>
    </w:p>
    <w:tbl>
      <w:tblPr>
        <w:tblW w:w="5000" w:type="pct"/>
        <w:tblInd w:w="57" w:type="dxa"/>
        <w:tblCellMar>
          <w:left w:w="0" w:type="dxa"/>
          <w:right w:w="0" w:type="dxa"/>
        </w:tblCellMar>
        <w:tblLook w:val="0000"/>
      </w:tblPr>
      <w:tblGrid>
        <w:gridCol w:w="1774"/>
        <w:gridCol w:w="1011"/>
        <w:gridCol w:w="943"/>
        <w:gridCol w:w="1151"/>
        <w:gridCol w:w="1151"/>
        <w:gridCol w:w="1151"/>
        <w:gridCol w:w="1151"/>
        <w:gridCol w:w="1151"/>
      </w:tblGrid>
      <w:tr w:rsidR="0011418F" w:rsidRPr="00AE40F2" w:rsidTr="004C21BC">
        <w:trPr>
          <w:trHeight w:val="245"/>
        </w:trPr>
        <w:tc>
          <w:tcPr>
            <w:tcW w:w="849"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c>
          <w:tcPr>
            <w:tcW w:w="4151"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Педагогічний стаж працівників</w:t>
            </w:r>
          </w:p>
        </w:tc>
      </w:tr>
      <w:tr w:rsidR="0011418F" w:rsidRPr="00AE40F2" w:rsidTr="004C21BC">
        <w:trPr>
          <w:trHeight w:val="435"/>
        </w:trPr>
        <w:tc>
          <w:tcPr>
            <w:tcW w:w="849" w:type="pct"/>
            <w:vMerge/>
            <w:tcBorders>
              <w:top w:val="single" w:sz="4" w:space="0" w:color="000000"/>
              <w:left w:val="single" w:sz="6" w:space="0" w:color="000000"/>
              <w:bottom w:val="single" w:sz="4" w:space="0" w:color="000000"/>
              <w:right w:val="single" w:sz="4" w:space="0" w:color="000000"/>
            </w:tcBorders>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uk-UA"/>
              </w:rPr>
            </w:pP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до 3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понад 3 роки</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понад 10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понад 20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понад 30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понад 40 років</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понад 50 років</w:t>
            </w:r>
          </w:p>
        </w:tc>
      </w:tr>
      <w:tr w:rsidR="0011418F" w:rsidRPr="00AE40F2" w:rsidTr="004C21BC">
        <w:trPr>
          <w:trHeight w:val="245"/>
        </w:trPr>
        <w:tc>
          <w:tcPr>
            <w:tcW w:w="849"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7"/>
              <w:spacing w:line="276" w:lineRule="auto"/>
              <w:rPr>
                <w:rFonts w:ascii="Times New Roman" w:hAnsi="Times New Roman" w:cs="Times New Roman"/>
                <w:sz w:val="28"/>
                <w:szCs w:val="28"/>
              </w:rPr>
            </w:pPr>
            <w:r w:rsidRPr="00AE40F2">
              <w:rPr>
                <w:rFonts w:ascii="Times New Roman" w:hAnsi="Times New Roman" w:cs="Times New Roman"/>
                <w:sz w:val="28"/>
                <w:szCs w:val="28"/>
              </w:rPr>
              <w:t>Кількість педагогічних працівників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7</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11418F" w:rsidRPr="00AE40F2" w:rsidRDefault="0011418F" w:rsidP="004C21BC">
            <w:pPr>
              <w:pStyle w:val="a5"/>
              <w:spacing w:line="276" w:lineRule="auto"/>
              <w:textAlignment w:val="auto"/>
              <w:rPr>
                <w:rFonts w:ascii="Times New Roman" w:hAnsi="Times New Roman" w:cs="Times New Roman"/>
                <w:color w:val="auto"/>
                <w:sz w:val="28"/>
                <w:szCs w:val="28"/>
                <w:lang w:val="ru-RU"/>
              </w:rPr>
            </w:pPr>
            <w:r w:rsidRPr="00AE40F2">
              <w:rPr>
                <w:rFonts w:ascii="Times New Roman" w:hAnsi="Times New Roman" w:cs="Times New Roman"/>
                <w:color w:val="auto"/>
                <w:sz w:val="28"/>
                <w:szCs w:val="28"/>
                <w:lang w:val="ru-RU"/>
              </w:rPr>
              <w:t>-</w:t>
            </w:r>
          </w:p>
        </w:tc>
      </w:tr>
    </w:tbl>
    <w:p w:rsidR="0011418F" w:rsidRPr="001C1CDC" w:rsidRDefault="0011418F" w:rsidP="0011418F">
      <w:pPr>
        <w:pStyle w:val="a3"/>
        <w:shd w:val="clear" w:color="auto" w:fill="FAFAFA"/>
        <w:spacing w:before="0" w:after="0" w:line="276" w:lineRule="auto"/>
        <w:textAlignment w:val="top"/>
        <w:rPr>
          <w:sz w:val="28"/>
          <w:szCs w:val="28"/>
          <w:lang w:val="uk-UA"/>
        </w:rPr>
      </w:pPr>
      <w:r w:rsidRPr="001C1CDC">
        <w:rPr>
          <w:sz w:val="28"/>
          <w:szCs w:val="28"/>
          <w:lang w:val="uk-UA"/>
        </w:rPr>
        <w:t>З них:</w:t>
      </w:r>
    </w:p>
    <w:p w:rsidR="0011418F" w:rsidRPr="00AE40F2" w:rsidRDefault="0011418F" w:rsidP="0011418F">
      <w:pPr>
        <w:pStyle w:val="a3"/>
        <w:shd w:val="clear" w:color="auto" w:fill="FAFAFA"/>
        <w:spacing w:before="0" w:after="0" w:line="276" w:lineRule="auto"/>
        <w:textAlignment w:val="top"/>
        <w:rPr>
          <w:sz w:val="28"/>
          <w:szCs w:val="28"/>
          <w:lang w:val="uk-UA"/>
        </w:rPr>
      </w:pPr>
      <w:r w:rsidRPr="001C1CDC">
        <w:rPr>
          <w:sz w:val="28"/>
          <w:szCs w:val="28"/>
          <w:lang w:val="uk-UA"/>
        </w:rPr>
        <w:t>•</w:t>
      </w:r>
      <w:r w:rsidRPr="001C1CDC">
        <w:rPr>
          <w:sz w:val="28"/>
          <w:szCs w:val="28"/>
          <w:bdr w:val="none" w:sz="0" w:space="0" w:color="auto" w:frame="1"/>
          <w:lang w:val="uk-UA"/>
        </w:rPr>
        <w:tab/>
      </w:r>
      <w:r w:rsidRPr="001C1CDC">
        <w:rPr>
          <w:sz w:val="28"/>
          <w:szCs w:val="28"/>
          <w:lang w:val="uk-UA"/>
        </w:rPr>
        <w:t xml:space="preserve">мають вищу освіту – </w:t>
      </w:r>
      <w:r w:rsidRPr="00AE40F2">
        <w:rPr>
          <w:sz w:val="28"/>
          <w:szCs w:val="28"/>
          <w:lang w:val="uk-UA"/>
        </w:rPr>
        <w:t>22</w:t>
      </w:r>
    </w:p>
    <w:p w:rsidR="0011418F" w:rsidRPr="00AE40F2" w:rsidRDefault="0011418F" w:rsidP="0011418F">
      <w:pPr>
        <w:pStyle w:val="a3"/>
        <w:shd w:val="clear" w:color="auto" w:fill="FAFAFA"/>
        <w:spacing w:before="0" w:after="0" w:line="276" w:lineRule="auto"/>
        <w:textAlignment w:val="top"/>
        <w:rPr>
          <w:sz w:val="28"/>
          <w:szCs w:val="28"/>
          <w:lang w:val="uk-UA"/>
        </w:rPr>
      </w:pPr>
      <w:r w:rsidRPr="001C1CDC">
        <w:rPr>
          <w:sz w:val="28"/>
          <w:szCs w:val="28"/>
          <w:lang w:val="uk-UA"/>
        </w:rPr>
        <w:t>•</w:t>
      </w:r>
      <w:r w:rsidRPr="001C1CDC">
        <w:rPr>
          <w:sz w:val="28"/>
          <w:szCs w:val="28"/>
          <w:bdr w:val="none" w:sz="0" w:space="0" w:color="auto" w:frame="1"/>
          <w:lang w:val="uk-UA"/>
        </w:rPr>
        <w:tab/>
      </w:r>
      <w:r w:rsidRPr="001C1CDC">
        <w:rPr>
          <w:sz w:val="28"/>
          <w:szCs w:val="28"/>
          <w:lang w:val="uk-UA"/>
        </w:rPr>
        <w:t>мають середню спеціальну освіту –</w:t>
      </w:r>
      <w:r w:rsidRPr="00AE40F2">
        <w:rPr>
          <w:sz w:val="28"/>
          <w:szCs w:val="28"/>
          <w:lang w:val="uk-UA"/>
        </w:rPr>
        <w:t xml:space="preserve"> 4</w:t>
      </w:r>
    </w:p>
    <w:p w:rsidR="0011418F" w:rsidRPr="00AE40F2" w:rsidRDefault="0011418F" w:rsidP="0011418F">
      <w:pPr>
        <w:pStyle w:val="a3"/>
        <w:shd w:val="clear" w:color="auto" w:fill="FAFAFA"/>
        <w:spacing w:before="0" w:after="0" w:line="276" w:lineRule="auto"/>
        <w:textAlignment w:val="top"/>
        <w:rPr>
          <w:sz w:val="28"/>
          <w:szCs w:val="28"/>
          <w:lang w:val="uk-UA"/>
        </w:rPr>
      </w:pPr>
      <w:r w:rsidRPr="001C1CDC">
        <w:rPr>
          <w:sz w:val="28"/>
          <w:szCs w:val="28"/>
          <w:lang w:val="uk-UA"/>
        </w:rPr>
        <w:t>•</w:t>
      </w:r>
      <w:r w:rsidRPr="001C1CDC">
        <w:rPr>
          <w:sz w:val="28"/>
          <w:szCs w:val="28"/>
          <w:bdr w:val="none" w:sz="0" w:space="0" w:color="auto" w:frame="1"/>
          <w:lang w:val="uk-UA"/>
        </w:rPr>
        <w:tab/>
      </w:r>
      <w:r w:rsidRPr="001C1CDC">
        <w:rPr>
          <w:sz w:val="28"/>
          <w:szCs w:val="28"/>
          <w:lang w:val="uk-UA"/>
        </w:rPr>
        <w:t xml:space="preserve">не мають педагогічної освіти - </w:t>
      </w:r>
      <w:r w:rsidRPr="00AE40F2">
        <w:rPr>
          <w:sz w:val="28"/>
          <w:szCs w:val="28"/>
          <w:lang w:val="uk-UA"/>
        </w:rPr>
        <w:t>0</w:t>
      </w:r>
    </w:p>
    <w:p w:rsidR="0011418F" w:rsidRPr="00AE40F2" w:rsidRDefault="0011418F" w:rsidP="0011418F">
      <w:pPr>
        <w:pStyle w:val="a3"/>
        <w:shd w:val="clear" w:color="auto" w:fill="FAFAFA"/>
        <w:spacing w:before="0" w:after="0" w:line="276" w:lineRule="auto"/>
        <w:textAlignment w:val="top"/>
        <w:rPr>
          <w:sz w:val="28"/>
          <w:szCs w:val="28"/>
          <w:lang w:val="uk-UA"/>
        </w:rPr>
      </w:pPr>
      <w:r w:rsidRPr="001C1CDC">
        <w:rPr>
          <w:sz w:val="28"/>
          <w:szCs w:val="28"/>
          <w:lang w:val="uk-UA"/>
        </w:rPr>
        <w:t>•</w:t>
      </w:r>
      <w:r w:rsidRPr="001C1CDC">
        <w:rPr>
          <w:sz w:val="28"/>
          <w:szCs w:val="28"/>
          <w:bdr w:val="none" w:sz="0" w:space="0" w:color="auto" w:frame="1"/>
          <w:lang w:val="uk-UA"/>
        </w:rPr>
        <w:tab/>
      </w:r>
      <w:r w:rsidRPr="001C1CDC">
        <w:rPr>
          <w:sz w:val="28"/>
          <w:szCs w:val="28"/>
          <w:lang w:val="uk-UA"/>
        </w:rPr>
        <w:t xml:space="preserve">навчаються за денною формою – </w:t>
      </w:r>
      <w:r>
        <w:rPr>
          <w:sz w:val="28"/>
          <w:szCs w:val="28"/>
          <w:lang w:val="uk-UA"/>
        </w:rPr>
        <w:t>1</w:t>
      </w:r>
    </w:p>
    <w:p w:rsidR="0011418F" w:rsidRPr="00AE40F2" w:rsidRDefault="0011418F" w:rsidP="0011418F">
      <w:pPr>
        <w:pStyle w:val="a3"/>
        <w:shd w:val="clear" w:color="auto" w:fill="FAFAFA"/>
        <w:spacing w:before="0" w:after="0" w:line="276" w:lineRule="auto"/>
        <w:textAlignment w:val="top"/>
        <w:rPr>
          <w:sz w:val="28"/>
          <w:szCs w:val="28"/>
          <w:lang w:val="uk-UA"/>
        </w:rPr>
      </w:pPr>
      <w:r w:rsidRPr="001C1CDC">
        <w:rPr>
          <w:sz w:val="28"/>
          <w:szCs w:val="28"/>
          <w:lang w:val="uk-UA"/>
        </w:rPr>
        <w:t>•</w:t>
      </w:r>
      <w:r w:rsidRPr="001C1CDC">
        <w:rPr>
          <w:sz w:val="28"/>
          <w:szCs w:val="28"/>
          <w:bdr w:val="none" w:sz="0" w:space="0" w:color="auto" w:frame="1"/>
          <w:lang w:val="uk-UA"/>
        </w:rPr>
        <w:tab/>
      </w:r>
      <w:r w:rsidRPr="001C1CDC">
        <w:rPr>
          <w:sz w:val="28"/>
          <w:szCs w:val="28"/>
          <w:lang w:val="uk-UA"/>
        </w:rPr>
        <w:t xml:space="preserve">навчаються за заочною формою - </w:t>
      </w:r>
      <w:r>
        <w:rPr>
          <w:sz w:val="28"/>
          <w:szCs w:val="28"/>
          <w:lang w:val="uk-UA"/>
        </w:rPr>
        <w:t>1</w:t>
      </w:r>
    </w:p>
    <w:p w:rsidR="0011418F" w:rsidRPr="00AE40F2" w:rsidRDefault="0011418F" w:rsidP="0011418F">
      <w:pPr>
        <w:pStyle w:val="a3"/>
        <w:shd w:val="clear" w:color="auto" w:fill="FAFAFA"/>
        <w:spacing w:before="0" w:after="0" w:line="276" w:lineRule="auto"/>
        <w:textAlignment w:val="top"/>
        <w:rPr>
          <w:sz w:val="28"/>
          <w:szCs w:val="28"/>
          <w:lang w:val="uk-UA"/>
        </w:rPr>
      </w:pPr>
      <w:r w:rsidRPr="00AE40F2">
        <w:rPr>
          <w:sz w:val="28"/>
          <w:szCs w:val="28"/>
          <w:lang w:val="uk-UA"/>
        </w:rPr>
        <w:lastRenderedPageBreak/>
        <w:t>•</w:t>
      </w:r>
      <w:r w:rsidRPr="00AE40F2">
        <w:rPr>
          <w:sz w:val="28"/>
          <w:szCs w:val="28"/>
          <w:bdr w:val="none" w:sz="0" w:space="0" w:color="auto" w:frame="1"/>
          <w:lang w:val="uk-UA"/>
        </w:rPr>
        <w:tab/>
      </w:r>
      <w:r w:rsidRPr="00AE40F2">
        <w:rPr>
          <w:sz w:val="28"/>
          <w:szCs w:val="28"/>
          <w:lang w:val="uk-UA"/>
        </w:rPr>
        <w:t>педагогів, які досягли пенсійного віку – 5</w:t>
      </w:r>
    </w:p>
    <w:p w:rsidR="0011418F" w:rsidRPr="00803489" w:rsidRDefault="0011418F" w:rsidP="0011418F">
      <w:pPr>
        <w:pStyle w:val="a3"/>
        <w:shd w:val="clear" w:color="auto" w:fill="FAFAFA"/>
        <w:spacing w:before="0" w:after="0" w:line="276" w:lineRule="auto"/>
        <w:textAlignment w:val="top"/>
        <w:rPr>
          <w:sz w:val="28"/>
          <w:szCs w:val="28"/>
          <w:lang w:val="uk-UA"/>
        </w:rPr>
      </w:pPr>
      <w:r w:rsidRPr="00AE40F2">
        <w:rPr>
          <w:sz w:val="28"/>
          <w:szCs w:val="28"/>
        </w:rPr>
        <w:t>•</w:t>
      </w:r>
      <w:r w:rsidRPr="00AE40F2">
        <w:rPr>
          <w:sz w:val="28"/>
          <w:szCs w:val="28"/>
          <w:bdr w:val="none" w:sz="0" w:space="0" w:color="auto" w:frame="1"/>
        </w:rPr>
        <w:tab/>
      </w:r>
      <w:r w:rsidRPr="00AE40F2">
        <w:rPr>
          <w:sz w:val="28"/>
          <w:szCs w:val="28"/>
        </w:rPr>
        <w:t xml:space="preserve">перебувають </w:t>
      </w:r>
      <w:proofErr w:type="gramStart"/>
      <w:r w:rsidRPr="00AE40F2">
        <w:rPr>
          <w:sz w:val="28"/>
          <w:szCs w:val="28"/>
        </w:rPr>
        <w:t>у</w:t>
      </w:r>
      <w:proofErr w:type="gramEnd"/>
      <w:r w:rsidRPr="00AE40F2">
        <w:rPr>
          <w:sz w:val="28"/>
          <w:szCs w:val="28"/>
        </w:rPr>
        <w:t xml:space="preserve"> відпустці по догляду за дитиною – </w:t>
      </w:r>
      <w:r w:rsidRPr="00AE40F2">
        <w:rPr>
          <w:sz w:val="28"/>
          <w:szCs w:val="28"/>
          <w:lang w:val="uk-UA"/>
        </w:rPr>
        <w:t>1</w:t>
      </w:r>
    </w:p>
    <w:p w:rsidR="0011418F" w:rsidRDefault="0011418F" w:rsidP="0011418F">
      <w:pPr>
        <w:spacing w:after="0"/>
        <w:outlineLvl w:val="2"/>
        <w:rPr>
          <w:rFonts w:ascii="Times New Roman" w:eastAsia="Times New Roman" w:hAnsi="Times New Roman" w:cs="Times New Roman"/>
          <w:b/>
          <w:bCs/>
          <w:color w:val="1E7187"/>
          <w:sz w:val="28"/>
          <w:szCs w:val="28"/>
          <w:lang w:val="uk-UA"/>
        </w:rPr>
      </w:pPr>
      <w:r>
        <w:rPr>
          <w:rFonts w:ascii="Times New Roman" w:eastAsia="Times New Roman" w:hAnsi="Times New Roman" w:cs="Times New Roman"/>
          <w:b/>
          <w:bCs/>
          <w:color w:val="1E7187"/>
          <w:sz w:val="28"/>
          <w:szCs w:val="28"/>
          <w:lang w:val="uk-UA"/>
        </w:rPr>
        <w:t>4</w:t>
      </w:r>
      <w:r w:rsidRPr="00AE40F2">
        <w:rPr>
          <w:rFonts w:ascii="Times New Roman" w:eastAsia="Times New Roman" w:hAnsi="Times New Roman" w:cs="Times New Roman"/>
          <w:b/>
          <w:bCs/>
          <w:color w:val="1E7187"/>
          <w:sz w:val="28"/>
          <w:szCs w:val="28"/>
        </w:rPr>
        <w:t xml:space="preserve">. </w:t>
      </w:r>
      <w:proofErr w:type="gramStart"/>
      <w:r w:rsidRPr="00AE40F2">
        <w:rPr>
          <w:rFonts w:ascii="Times New Roman" w:eastAsia="Times New Roman" w:hAnsi="Times New Roman" w:cs="Times New Roman"/>
          <w:b/>
          <w:bCs/>
          <w:color w:val="1E7187"/>
          <w:sz w:val="28"/>
          <w:szCs w:val="28"/>
        </w:rPr>
        <w:t>Методична</w:t>
      </w:r>
      <w:proofErr w:type="gramEnd"/>
      <w:r w:rsidRPr="00AE40F2">
        <w:rPr>
          <w:rFonts w:ascii="Times New Roman" w:eastAsia="Times New Roman" w:hAnsi="Times New Roman" w:cs="Times New Roman"/>
          <w:b/>
          <w:bCs/>
          <w:color w:val="1E7187"/>
          <w:sz w:val="28"/>
          <w:szCs w:val="28"/>
        </w:rPr>
        <w:t xml:space="preserve"> робота.</w:t>
      </w:r>
    </w:p>
    <w:p w:rsidR="0011418F" w:rsidRDefault="0011418F" w:rsidP="0011418F">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методичної роботи та її результативність в  закладі відповідає законодавству, інструктивно-нормативним документам про роботу загальноосвітніх навчальних закладів.</w:t>
      </w:r>
    </w:p>
    <w:p w:rsidR="0011418F" w:rsidRDefault="0011418F" w:rsidP="0011418F">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Засідання педагогічних рад</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науково-практичних семінарів</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та проведення предметних тижнів</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Проходження курсів підвищення кваліфікації педагогів</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Участь у конкурсах фахової майстерності</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роботи «Школи молодого вчителя»</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самоосвітньої діяльності, атестація педагогів</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Вивчення, узагальнення та поширення передового педагогічного досвіду</w:t>
      </w:r>
    </w:p>
    <w:p w:rsidR="0011418F" w:rsidRDefault="0011418F" w:rsidP="0011418F">
      <w:pPr>
        <w:pStyle w:val="normal"/>
        <w:numPr>
          <w:ilvl w:val="0"/>
          <w:numId w:val="1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Залучення вчителів до участі у проектах професійного розвитку</w:t>
      </w:r>
    </w:p>
    <w:p w:rsidR="0011418F" w:rsidRDefault="0011418F" w:rsidP="0011418F">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Структура методичної роботи школи складається із взаємопов’язаних та взаємодіючих елементів: </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школі працюють п’ять методичних об’єднань. На належному рівні планується та проводиться робота методичного об’єднання вчителів початкових класів (керівник.), вчителів суспільно-гуманітарного циклу (), вчителів природничо-математичних наук (), класних керівників (), вчителів фізкультурно-естетичного напрямку та патріотичного виховання, колективи яких пов’язують свою роботу із загальною шкільною проблемою, вивчають і впроваджують сучасні технології навчання, проводять на високому та достатньому рівнях предметні тижні, відкриті уроки, позакласні заходи.</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запланованих засіданнях методичних об’єднань були обговорені такі організаційні питання: </w:t>
      </w:r>
    </w:p>
    <w:p w:rsidR="0011418F" w:rsidRDefault="0011418F" w:rsidP="0011418F">
      <w:pPr>
        <w:pStyle w:val="normal"/>
        <w:numPr>
          <w:ilvl w:val="0"/>
          <w:numId w:val="13"/>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Зміни в навчальних програмах;</w:t>
      </w:r>
    </w:p>
    <w:p w:rsidR="0011418F" w:rsidRDefault="0011418F" w:rsidP="0011418F">
      <w:pPr>
        <w:pStyle w:val="normal"/>
        <w:numPr>
          <w:ilvl w:val="0"/>
          <w:numId w:val="13"/>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Впровадження нового Державного стандарту початкової школи;</w:t>
      </w:r>
    </w:p>
    <w:p w:rsidR="0011418F" w:rsidRDefault="0011418F" w:rsidP="0011418F">
      <w:pPr>
        <w:pStyle w:val="normal"/>
        <w:numPr>
          <w:ilvl w:val="0"/>
          <w:numId w:val="13"/>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Концепцію «Нова українська школа»;</w:t>
      </w:r>
    </w:p>
    <w:p w:rsidR="0011418F" w:rsidRDefault="0011418F" w:rsidP="0011418F">
      <w:pPr>
        <w:pStyle w:val="normal"/>
        <w:numPr>
          <w:ilvl w:val="0"/>
          <w:numId w:val="13"/>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України «Про освіту»;</w:t>
      </w:r>
    </w:p>
    <w:p w:rsidR="0011418F" w:rsidRDefault="0011418F" w:rsidP="0011418F">
      <w:pPr>
        <w:pStyle w:val="normal"/>
        <w:numPr>
          <w:ilvl w:val="0"/>
          <w:numId w:val="13"/>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Положення про сертифікацію педагогічних працівників, </w:t>
      </w:r>
    </w:p>
    <w:p w:rsidR="0011418F" w:rsidRDefault="0011418F" w:rsidP="0011418F">
      <w:pPr>
        <w:pStyle w:val="normal"/>
        <w:numPr>
          <w:ilvl w:val="0"/>
          <w:numId w:val="13"/>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Типових освітніх програм для  1-3,  4 класів.</w:t>
      </w:r>
    </w:p>
    <w:p w:rsidR="0011418F" w:rsidRDefault="0011418F" w:rsidP="0011418F">
      <w:pPr>
        <w:pStyle w:val="normal"/>
        <w:numPr>
          <w:ilvl w:val="0"/>
          <w:numId w:val="13"/>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Підготовка та проведення олімпіад, предметних тижнів, проведення контрольних зрізів, завдань державної підсумкової атестації.</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Працюючи у методичних об’єднаннях, педагоги школи дійшли думки, що  вчитель сьогодні повинен бути організатором, який спрямовує учнів  на розв’язання навчальних завдань. Якби активно не прагнув учитель викладати свій предмет, якщо при цьому він не забезпечить активну діяльність учнів, її мотивацію й організацію, процес навчання фактично не функціонуватиме в зв’язку з відсутністю дидактичної взаємодії між учителем та  учнем. Чим різноманітнішою є навчальна діяльність, тим більшою розвивальною функцією наповнюється учіння. Тільки за таких умов можна досягти компетентності учнів як інтегрованого результату учіння. Над чим наш педагогічний колектив працює останні роки.</w:t>
      </w:r>
    </w:p>
    <w:p w:rsidR="0011418F" w:rsidRDefault="0011418F" w:rsidP="0011418F">
      <w:pPr>
        <w:pStyle w:val="normal"/>
        <w:pBdr>
          <w:top w:val="nil"/>
          <w:left w:val="nil"/>
          <w:bottom w:val="nil"/>
          <w:right w:val="nil"/>
          <w:between w:val="nil"/>
        </w:pBdr>
        <w:spacing w:line="276" w:lineRule="auto"/>
        <w:ind w:right="8"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Працюючи над проблемною темою школи й задачами методичних об’єднань, учителями було визначено етапи роботи над проблемною темою, з’ясовано основні цілі та завдання, сплановано роботу над темою.</w:t>
      </w:r>
    </w:p>
    <w:p w:rsidR="0011418F" w:rsidRDefault="0011418F" w:rsidP="0011418F">
      <w:pPr>
        <w:pStyle w:val="normal"/>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w:eastAsia="Times" w:hAnsi="Times" w:cs="Times"/>
          <w:color w:val="000000"/>
          <w:sz w:val="28"/>
          <w:szCs w:val="28"/>
        </w:rPr>
        <w:t xml:space="preserve">       </w:t>
      </w:r>
      <w:r>
        <w:rPr>
          <w:rFonts w:ascii="Times New Roman" w:eastAsia="Times New Roman" w:hAnsi="Times New Roman" w:cs="Times New Roman"/>
          <w:color w:val="000000"/>
          <w:sz w:val="28"/>
          <w:szCs w:val="28"/>
        </w:rPr>
        <w:t xml:space="preserve">Недоліками в роботі методичних об’єднань є відсутність систематичної індивідуальної роботи з учнями низького рівня навченості й недостатня робота зі здібними учнями, не завжди враховуються психологічні особливості дітей. Не на належному рівні проводилася робота щодо залучення учнів до роботи в Шкільному науковому товаристві. Проблемою залишається те, що не всі вчителі залучають дітей до участі в олімпіадах.  Це вказує на недостатню роботу вчителів щодо формування ключових та предметних компетенцій, а як наслідок - невміння   учнів соціалізуватися в сучасному середовищі. Тому варто надалі приділити увагу комплексному процесу засвоєння індивідом певної системи знань, норм і цінностей, які дозволять йому бути повноправним членом  суспільства. </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Виходячи з цього, вирішено продовжити роботу над  проблемою  школи: та визначено</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загальні напрями в організації методичної роботи: підвищення педагогічної майстерності вчителів через оптимальну структуру науково-методичної роботи, удосконалення професійної компетентності кожного вчителя, розвитку їх творчої ініціативи; упровадження в навчально-виховний процес досягнень перспективного педагогічного досвіду, інноваційних проектів, новітніх технологій та забезпечення їх практичної реалізації; забезпечення реалізації принципів гуманізації, демократизації та спрямованість процесу навчання на розвиток особистості учня. Встановлення пріоритету уроку як засобу соціалізації учнів; активізація видавничої діяльності вчителів та участь в інноваційній та дослідно-експериментальній </w:t>
      </w:r>
      <w:r>
        <w:rPr>
          <w:rFonts w:ascii="Times New Roman" w:eastAsia="Times New Roman" w:hAnsi="Times New Roman" w:cs="Times New Roman"/>
          <w:color w:val="000000"/>
          <w:sz w:val="28"/>
          <w:szCs w:val="28"/>
        </w:rPr>
        <w:lastRenderedPageBreak/>
        <w:t>роботі; підвищення ІКТ-компетентності педагогів із метою ефективної інформатизації освітнього процесу; впровадження дистанційного навчання та використання на уроках хмарних технологій, удосконалення контрольно-оцінювальної діяльності в процесі навчання з урахуванням сучасних досягнень педагогіки; здійснення психолого-педагогічного супроводу навчально-виховного процесу.</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плану роботи школи були проведені предметні тижні. </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належному науково-методичному рівні було проведено ряд заходів в рамках педагогічних тижнів вчителями гуманітарного циклу, природничих наук, початкових класів, математики, фізики. </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реалізації завдань методичної роботи активно залучаються вчителі, які мають педагогічні звання, вищу та першу кваліфікаційні категорії. Вони є керівниками шкільних методичних об’єднань,  наставниками молодих вчителів. За їх активної участі проходять предметні тижні.</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Адміністрація школи на етапі знайомства з роботою молодого спеціаліста ставить перед собою низку завдань: </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визначити ступінь професійної зацікавленості молодого спеціаліста;</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перевірити яку роботу з підготовки молодого спеціаліста до практичної діяльності провело методоб’єднання, як він веде документацію, чи знає нормативні документи, чи забезпечений програмами, задоволений спілкуванням з наставником;</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визначити науковий рівень викладання;</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 вивчити, чи зміг молодий вчитель встановити контакт з дітьми, як складаються його стосунки з класом.</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закладі організовано роботу «Школи молодого вчителя». На засіданнях було розглянуто ряд запитань:</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Урок – основна форма організації навчально- виховного процесу. Типи і структура уроку. Вибір оптимального поєднання методів навчання.</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Творчість вчителя в дії: моделювання фрагментів уроків з використанням активних форм і методів навчання. Як зробити урок ефективним»</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Особливості роботи з "важкими” учнями". Психотехніка вчителя.</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"Способи активізації пізнавальної діяльності".</w:t>
      </w:r>
    </w:p>
    <w:p w:rsidR="0011418F" w:rsidRDefault="0011418F" w:rsidP="0011418F">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«Реалізація диференційованого та індивідуального підходів до навчання».</w:t>
      </w:r>
    </w:p>
    <w:p w:rsidR="0011418F" w:rsidRDefault="0011418F" w:rsidP="0011418F">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навчальному році  навчально – виховний процес було спрямовано на інтелектуальний, соціологічний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11418F" w:rsidRDefault="0011418F" w:rsidP="0011418F">
      <w:pPr>
        <w:pStyle w:val="normal"/>
        <w:pBdr>
          <w:top w:val="nil"/>
          <w:left w:val="nil"/>
          <w:bottom w:val="nil"/>
          <w:right w:val="nil"/>
          <w:between w:val="nil"/>
        </w:pBdr>
        <w:spacing w:line="276" w:lineRule="auto"/>
        <w:ind w:left="28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Шкільна документація з методичної роботи ведеться своєчасно, відповідно до нормативних вимог. Вчителі мають змогу користуватися цією документацією.</w:t>
      </w:r>
    </w:p>
    <w:p w:rsidR="0011418F" w:rsidRDefault="0011418F" w:rsidP="0011418F">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Методична робота здійснювалася  за такими напрямками: організаційно-педагогічний, інструктивно-методичний, пошуково-дослідницький, впровадження в практику елементів перспективного педагогічного досвіду. </w:t>
      </w:r>
    </w:p>
    <w:p w:rsidR="0011418F" w:rsidRDefault="0011418F" w:rsidP="0011418F">
      <w:pPr>
        <w:pStyle w:val="normal"/>
        <w:pBdr>
          <w:top w:val="nil"/>
          <w:left w:val="nil"/>
          <w:bottom w:val="nil"/>
          <w:right w:val="nil"/>
          <w:between w:val="nil"/>
        </w:pBdr>
        <w:spacing w:line="276" w:lineRule="auto"/>
        <w:ind w:left="28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Адміністрація школи постійно здійснює керівництво методичною роботою і контроль за її проведенням.</w:t>
      </w:r>
    </w:p>
    <w:p w:rsidR="0011418F" w:rsidRDefault="0011418F" w:rsidP="0011418F">
      <w:pPr>
        <w:pStyle w:val="normal"/>
        <w:pBdr>
          <w:top w:val="nil"/>
          <w:left w:val="nil"/>
          <w:bottom w:val="nil"/>
          <w:right w:val="nil"/>
          <w:between w:val="nil"/>
        </w:pBdr>
        <w:spacing w:line="276" w:lineRule="auto"/>
        <w:ind w:left="28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 xml:space="preserve">навчальному році належна увага була звернена на стан викладання та якість навчальних досягнень з  </w:t>
      </w:r>
      <w:r>
        <w:rPr>
          <w:rFonts w:ascii="Times New Roman" w:eastAsia="Times New Roman" w:hAnsi="Times New Roman" w:cs="Times New Roman"/>
          <w:sz w:val="28"/>
          <w:szCs w:val="28"/>
        </w:rPr>
        <w:t>історії України</w:t>
      </w:r>
      <w:r>
        <w:rPr>
          <w:rFonts w:ascii="Times New Roman" w:eastAsia="Times New Roman" w:hAnsi="Times New Roman" w:cs="Times New Roman"/>
          <w:color w:val="000000"/>
          <w:sz w:val="28"/>
          <w:szCs w:val="28"/>
        </w:rPr>
        <w:t xml:space="preserve"> , української мови та літератури, початкових класів,  </w:t>
      </w:r>
      <w:r>
        <w:rPr>
          <w:rFonts w:ascii="Times New Roman" w:eastAsia="Times New Roman" w:hAnsi="Times New Roman" w:cs="Times New Roman"/>
          <w:sz w:val="28"/>
          <w:szCs w:val="28"/>
        </w:rPr>
        <w:t>іноземних мов</w:t>
      </w:r>
      <w:r>
        <w:rPr>
          <w:rFonts w:ascii="Times New Roman" w:eastAsia="Times New Roman" w:hAnsi="Times New Roman" w:cs="Times New Roman"/>
          <w:color w:val="000000"/>
          <w:sz w:val="28"/>
          <w:szCs w:val="28"/>
        </w:rPr>
        <w:t xml:space="preserve"> та математики. Матеріали перевірок узагальнені в довідках та наказах директора, обговорені на нарадах при директорові та методичних об‘єднаннях.</w:t>
      </w:r>
    </w:p>
    <w:p w:rsidR="0011418F" w:rsidRPr="00F71AAE" w:rsidRDefault="0011418F" w:rsidP="0011418F">
      <w:pPr>
        <w:spacing w:after="0"/>
        <w:outlineLvl w:val="2"/>
        <w:rPr>
          <w:rFonts w:ascii="Times New Roman" w:eastAsia="Times New Roman" w:hAnsi="Times New Roman" w:cs="Times New Roman"/>
          <w:b/>
          <w:bCs/>
          <w:color w:val="1E7187"/>
          <w:sz w:val="28"/>
          <w:szCs w:val="28"/>
          <w:lang w:val="uk-UA"/>
        </w:rPr>
      </w:pP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Відповідно до </w:t>
      </w:r>
      <w:proofErr w:type="gramStart"/>
      <w:r w:rsidRPr="00AE40F2">
        <w:rPr>
          <w:rFonts w:ascii="Times New Roman" w:eastAsia="Times New Roman" w:hAnsi="Times New Roman" w:cs="Times New Roman"/>
          <w:color w:val="212121"/>
          <w:sz w:val="28"/>
          <w:szCs w:val="28"/>
        </w:rPr>
        <w:t>р</w:t>
      </w:r>
      <w:proofErr w:type="gramEnd"/>
      <w:r w:rsidRPr="00AE40F2">
        <w:rPr>
          <w:rFonts w:ascii="Times New Roman" w:eastAsia="Times New Roman" w:hAnsi="Times New Roman" w:cs="Times New Roman"/>
          <w:color w:val="212121"/>
          <w:sz w:val="28"/>
          <w:szCs w:val="28"/>
        </w:rPr>
        <w:t xml:space="preserve">ічного плану роботи закладу у 2022/2023 н.р. педагогічний колектив працював згідно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w:t>
      </w:r>
      <w:proofErr w:type="gramStart"/>
      <w:r w:rsidRPr="00AE40F2">
        <w:rPr>
          <w:rFonts w:ascii="Times New Roman" w:eastAsia="Times New Roman" w:hAnsi="Times New Roman" w:cs="Times New Roman"/>
          <w:color w:val="212121"/>
          <w:sz w:val="28"/>
          <w:szCs w:val="28"/>
        </w:rPr>
        <w:t>р</w:t>
      </w:r>
      <w:proofErr w:type="gramEnd"/>
      <w:r w:rsidRPr="00AE40F2">
        <w:rPr>
          <w:rFonts w:ascii="Times New Roman" w:eastAsia="Times New Roman" w:hAnsi="Times New Roman" w:cs="Times New Roman"/>
          <w:color w:val="212121"/>
          <w:sz w:val="28"/>
          <w:szCs w:val="28"/>
        </w:rPr>
        <w:t>івного доступу до якісної освіти.</w:t>
      </w:r>
    </w:p>
    <w:p w:rsidR="0011418F" w:rsidRPr="00803489"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Надзвичайною особливістю роботи закладу у 2022/2023 н.р. було проведення освітнього процесу в умовах воєнного стану, введеного Указом Президента України від 24 лютого 2022 року № 64/2022, викликаного початком повномасштабної російсько-української війни. </w:t>
      </w:r>
      <w:proofErr w:type="gramStart"/>
      <w:r w:rsidRPr="00AE40F2">
        <w:rPr>
          <w:rFonts w:ascii="Times New Roman" w:eastAsia="Times New Roman" w:hAnsi="Times New Roman" w:cs="Times New Roman"/>
          <w:color w:val="212121"/>
          <w:sz w:val="28"/>
          <w:szCs w:val="28"/>
        </w:rPr>
        <w:t>З</w:t>
      </w:r>
      <w:proofErr w:type="gramEnd"/>
      <w:r w:rsidRPr="00AE40F2">
        <w:rPr>
          <w:rFonts w:ascii="Times New Roman" w:eastAsia="Times New Roman" w:hAnsi="Times New Roman" w:cs="Times New Roman"/>
          <w:color w:val="212121"/>
          <w:sz w:val="28"/>
          <w:szCs w:val="28"/>
        </w:rPr>
        <w:t xml:space="preserve"> 1 вересня по 3</w:t>
      </w:r>
      <w:r w:rsidRPr="00AE40F2">
        <w:rPr>
          <w:rFonts w:ascii="Times New Roman" w:eastAsia="Times New Roman" w:hAnsi="Times New Roman" w:cs="Times New Roman"/>
          <w:color w:val="212121"/>
          <w:sz w:val="28"/>
          <w:szCs w:val="28"/>
          <w:lang w:val="uk-UA"/>
        </w:rPr>
        <w:t>1</w:t>
      </w:r>
      <w:r w:rsidRPr="00AE40F2">
        <w:rPr>
          <w:rFonts w:ascii="Times New Roman" w:eastAsia="Times New Roman" w:hAnsi="Times New Roman" w:cs="Times New Roman"/>
          <w:color w:val="212121"/>
          <w:sz w:val="28"/>
          <w:szCs w:val="28"/>
        </w:rPr>
        <w:t xml:space="preserve"> </w:t>
      </w:r>
      <w:r w:rsidRPr="00AE40F2">
        <w:rPr>
          <w:rFonts w:ascii="Times New Roman" w:eastAsia="Times New Roman" w:hAnsi="Times New Roman" w:cs="Times New Roman"/>
          <w:color w:val="212121"/>
          <w:sz w:val="28"/>
          <w:szCs w:val="28"/>
          <w:lang w:val="uk-UA"/>
        </w:rPr>
        <w:t>травня</w:t>
      </w:r>
      <w:r w:rsidRPr="00AE40F2">
        <w:rPr>
          <w:rFonts w:ascii="Times New Roman" w:eastAsia="Times New Roman" w:hAnsi="Times New Roman" w:cs="Times New Roman"/>
          <w:color w:val="212121"/>
          <w:sz w:val="28"/>
          <w:szCs w:val="28"/>
        </w:rPr>
        <w:t xml:space="preserve"> 2022/2023 н.р. освітній процес у закладі здійснювався за дистанційною формою навчання. </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Незважаючи на усю складність освітнього процесу у 2022/2023 н.р. освітні навчальні програми виконані повністю.</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Усі педагогічні працівники закладу активно працювали у професійних спільнот</w:t>
      </w:r>
      <w:r>
        <w:rPr>
          <w:rFonts w:ascii="Times New Roman" w:eastAsia="Times New Roman" w:hAnsi="Times New Roman" w:cs="Times New Roman"/>
          <w:color w:val="212121"/>
          <w:sz w:val="28"/>
          <w:szCs w:val="28"/>
          <w:lang w:val="uk-UA"/>
        </w:rPr>
        <w:t xml:space="preserve">ах </w:t>
      </w:r>
      <w:r w:rsidRPr="00AE40F2">
        <w:rPr>
          <w:rFonts w:ascii="Times New Roman" w:eastAsia="Times New Roman" w:hAnsi="Times New Roman" w:cs="Times New Roman"/>
          <w:color w:val="212121"/>
          <w:sz w:val="28"/>
          <w:szCs w:val="28"/>
        </w:rPr>
        <w:t xml:space="preserve"> </w:t>
      </w:r>
      <w:r w:rsidRPr="00AE40F2">
        <w:rPr>
          <w:rFonts w:ascii="Times New Roman" w:eastAsia="Times New Roman" w:hAnsi="Times New Roman" w:cs="Times New Roman"/>
          <w:color w:val="212121"/>
          <w:sz w:val="28"/>
          <w:szCs w:val="28"/>
          <w:lang w:val="uk-UA"/>
        </w:rPr>
        <w:t xml:space="preserve"> Покровська</w:t>
      </w:r>
      <w:r w:rsidRPr="00AE40F2">
        <w:rPr>
          <w:rFonts w:ascii="Times New Roman" w:eastAsia="Times New Roman" w:hAnsi="Times New Roman" w:cs="Times New Roman"/>
          <w:color w:val="212121"/>
          <w:sz w:val="28"/>
          <w:szCs w:val="28"/>
        </w:rPr>
        <w:t>.</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lastRenderedPageBreak/>
        <w:t xml:space="preserve">Постійно проводилися консультації для педагогічних працівників адміністрацією школи, керівниками шкільних </w:t>
      </w:r>
      <w:r>
        <w:rPr>
          <w:rFonts w:ascii="Times New Roman" w:eastAsia="Times New Roman" w:hAnsi="Times New Roman" w:cs="Times New Roman"/>
          <w:color w:val="212121"/>
          <w:sz w:val="28"/>
          <w:szCs w:val="28"/>
          <w:lang w:val="uk-UA"/>
        </w:rPr>
        <w:t xml:space="preserve">професійних спільнот </w:t>
      </w:r>
      <w:r w:rsidRPr="00AE40F2">
        <w:rPr>
          <w:rFonts w:ascii="Times New Roman" w:eastAsia="Times New Roman" w:hAnsi="Times New Roman" w:cs="Times New Roman"/>
          <w:color w:val="212121"/>
          <w:sz w:val="28"/>
          <w:szCs w:val="28"/>
        </w:rPr>
        <w:t xml:space="preserve"> з питань організації освітнього процесу, методичної роботи, ведення шкільної документації, використання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ід час планування та проведення уроків та позакласних заходів інновацій освіти.</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Протягом 2022/2023 н.р. належна увага з боку керівництва </w:t>
      </w:r>
      <w:r>
        <w:rPr>
          <w:rFonts w:ascii="Times New Roman" w:eastAsia="Times New Roman" w:hAnsi="Times New Roman" w:cs="Times New Roman"/>
          <w:color w:val="212121"/>
          <w:sz w:val="28"/>
          <w:szCs w:val="28"/>
          <w:lang w:val="uk-UA"/>
        </w:rPr>
        <w:t xml:space="preserve">гімназії </w:t>
      </w:r>
      <w:r w:rsidRPr="00AE40F2">
        <w:rPr>
          <w:rFonts w:ascii="Times New Roman" w:eastAsia="Times New Roman" w:hAnsi="Times New Roman" w:cs="Times New Roman"/>
          <w:color w:val="212121"/>
          <w:sz w:val="28"/>
          <w:szCs w:val="28"/>
        </w:rPr>
        <w:t>приділялась росту педагогічної майстерності вчителів через самоосвітню діяльність, курсову перепідготовку та атестацію педагогічних працівників. Педагогічні працівники закладу постійно брали участь у онлайн вебінарах, семінарах</w:t>
      </w:r>
      <w:proofErr w:type="gramStart"/>
      <w:r w:rsidRPr="00AE40F2">
        <w:rPr>
          <w:rFonts w:ascii="Times New Roman" w:eastAsia="Times New Roman" w:hAnsi="Times New Roman" w:cs="Times New Roman"/>
          <w:color w:val="212121"/>
          <w:sz w:val="28"/>
          <w:szCs w:val="28"/>
        </w:rPr>
        <w:t xml:space="preserve"> ,</w:t>
      </w:r>
      <w:proofErr w:type="gramEnd"/>
      <w:r w:rsidRPr="00AE40F2">
        <w:rPr>
          <w:rFonts w:ascii="Times New Roman" w:eastAsia="Times New Roman" w:hAnsi="Times New Roman" w:cs="Times New Roman"/>
          <w:color w:val="212121"/>
          <w:sz w:val="28"/>
          <w:szCs w:val="28"/>
        </w:rPr>
        <w:t xml:space="preserve"> тренінгах, конференціях.</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Усі педагогічні працівники, які у 2022/2023 н.р. викладали у 5 класі НУШ, пройшли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ідвищення кваліфікації (перший етап — 30 годин, другий етап — 15 годин) як вчителі, які реалізовуватимуть новий Державний стандарт базової середньої освіти.</w:t>
      </w:r>
    </w:p>
    <w:p w:rsidR="0011418F" w:rsidRPr="00AE40F2" w:rsidRDefault="0011418F" w:rsidP="0011418F">
      <w:pPr>
        <w:spacing w:after="0"/>
        <w:outlineLvl w:val="2"/>
        <w:rPr>
          <w:rFonts w:ascii="Times New Roman" w:eastAsia="Times New Roman" w:hAnsi="Times New Roman" w:cs="Times New Roman"/>
          <w:b/>
          <w:bCs/>
          <w:color w:val="1E7187"/>
          <w:sz w:val="28"/>
          <w:szCs w:val="28"/>
        </w:rPr>
      </w:pPr>
      <w:r w:rsidRPr="00AE40F2">
        <w:rPr>
          <w:rFonts w:ascii="Times New Roman" w:eastAsia="Times New Roman" w:hAnsi="Times New Roman" w:cs="Times New Roman"/>
          <w:b/>
          <w:bCs/>
          <w:color w:val="1E7187"/>
          <w:sz w:val="28"/>
          <w:szCs w:val="28"/>
        </w:rPr>
        <w:t>4. Навчальна діяльність учнів.</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Повністю вдалося розв'язати питання охоплення навчанням дітей мікрорайону школи та здобуття ними повної загальної середньої освіти. </w:t>
      </w:r>
      <w:proofErr w:type="gramStart"/>
      <w:r w:rsidRPr="00AE40F2">
        <w:rPr>
          <w:rFonts w:ascii="Times New Roman" w:eastAsia="Times New Roman" w:hAnsi="Times New Roman" w:cs="Times New Roman"/>
          <w:color w:val="212121"/>
          <w:sz w:val="28"/>
          <w:szCs w:val="28"/>
        </w:rPr>
        <w:t>Вс</w:t>
      </w:r>
      <w:proofErr w:type="gramEnd"/>
      <w:r w:rsidRPr="00AE40F2">
        <w:rPr>
          <w:rFonts w:ascii="Times New Roman" w:eastAsia="Times New Roman" w:hAnsi="Times New Roman" w:cs="Times New Roman"/>
          <w:color w:val="212121"/>
          <w:sz w:val="28"/>
          <w:szCs w:val="28"/>
        </w:rPr>
        <w:t>і діти шкільного віку в мікрорайоні школи охоплені навчанням.</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Оцінювання навчальної діяльності учнів за І</w:t>
      </w:r>
      <w:proofErr w:type="gramStart"/>
      <w:r w:rsidRPr="00AE40F2">
        <w:rPr>
          <w:rFonts w:ascii="Times New Roman" w:eastAsia="Times New Roman" w:hAnsi="Times New Roman" w:cs="Times New Roman"/>
          <w:color w:val="212121"/>
          <w:sz w:val="28"/>
          <w:szCs w:val="28"/>
        </w:rPr>
        <w:t xml:space="preserve"> ,</w:t>
      </w:r>
      <w:proofErr w:type="gramEnd"/>
      <w:r w:rsidRPr="00AE40F2">
        <w:rPr>
          <w:rFonts w:ascii="Times New Roman" w:eastAsia="Times New Roman" w:hAnsi="Times New Roman" w:cs="Times New Roman"/>
          <w:color w:val="212121"/>
          <w:sz w:val="28"/>
          <w:szCs w:val="28"/>
        </w:rPr>
        <w:t xml:space="preserve"> ІІ семестр та рік здійснювалося відповідно до наказу МОН України від 15.05. 2023 р.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 та рекомендацій щодо оцінювання навчальних досягнень учнів 5-6 класів</w:t>
      </w:r>
      <w:proofErr w:type="gramStart"/>
      <w:r w:rsidRPr="00AE40F2">
        <w:rPr>
          <w:rFonts w:ascii="Times New Roman" w:eastAsia="Times New Roman" w:hAnsi="Times New Roman" w:cs="Times New Roman"/>
          <w:color w:val="212121"/>
          <w:sz w:val="28"/>
          <w:szCs w:val="28"/>
        </w:rPr>
        <w:t>,я</w:t>
      </w:r>
      <w:proofErr w:type="gramEnd"/>
      <w:r w:rsidRPr="00AE40F2">
        <w:rPr>
          <w:rFonts w:ascii="Times New Roman" w:eastAsia="Times New Roman" w:hAnsi="Times New Roman" w:cs="Times New Roman"/>
          <w:color w:val="212121"/>
          <w:sz w:val="28"/>
          <w:szCs w:val="28"/>
        </w:rPr>
        <w:t>кі здобувають освіту відповідно до нового Державного стандарту базової середньої освіти ( наказ МОН України від 01 квітня 2022р. № 289).</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Середній бал навчання учнів 5 класу - 8,8; 6 класу - 8,7; 7 клас - 7,9</w:t>
      </w:r>
      <w:proofErr w:type="gramStart"/>
      <w:r w:rsidRPr="00AE40F2">
        <w:rPr>
          <w:rFonts w:ascii="Times New Roman" w:eastAsia="Times New Roman" w:hAnsi="Times New Roman" w:cs="Times New Roman"/>
          <w:color w:val="212121"/>
          <w:sz w:val="28"/>
          <w:szCs w:val="28"/>
        </w:rPr>
        <w:t xml:space="preserve"> ;</w:t>
      </w:r>
      <w:proofErr w:type="gramEnd"/>
      <w:r w:rsidRPr="00AE40F2">
        <w:rPr>
          <w:rFonts w:ascii="Times New Roman" w:eastAsia="Times New Roman" w:hAnsi="Times New Roman" w:cs="Times New Roman"/>
          <w:color w:val="212121"/>
          <w:sz w:val="28"/>
          <w:szCs w:val="28"/>
        </w:rPr>
        <w:t xml:space="preserve"> 8 класу - 6,7; 9 класу - 7,9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По зав</w:t>
      </w:r>
      <w:r>
        <w:rPr>
          <w:rFonts w:ascii="Times New Roman" w:eastAsia="Times New Roman" w:hAnsi="Times New Roman" w:cs="Times New Roman"/>
          <w:color w:val="212121"/>
          <w:sz w:val="28"/>
          <w:szCs w:val="28"/>
        </w:rPr>
        <w:t>ершенню 2022/2023 н.р. учні 1-</w:t>
      </w:r>
      <w:r>
        <w:rPr>
          <w:rFonts w:ascii="Times New Roman" w:eastAsia="Times New Roman" w:hAnsi="Times New Roman" w:cs="Times New Roman"/>
          <w:color w:val="212121"/>
          <w:sz w:val="28"/>
          <w:szCs w:val="28"/>
          <w:lang w:val="uk-UA"/>
        </w:rPr>
        <w:t xml:space="preserve"> 8 </w:t>
      </w:r>
      <w:r w:rsidRPr="00AE40F2">
        <w:rPr>
          <w:rFonts w:ascii="Times New Roman" w:eastAsia="Times New Roman" w:hAnsi="Times New Roman" w:cs="Times New Roman"/>
          <w:color w:val="212121"/>
          <w:sz w:val="28"/>
          <w:szCs w:val="28"/>
        </w:rPr>
        <w:t xml:space="preserve">класів переведені на наступний </w:t>
      </w:r>
      <w:proofErr w:type="gramStart"/>
      <w:r w:rsidRPr="00AE40F2">
        <w:rPr>
          <w:rFonts w:ascii="Times New Roman" w:eastAsia="Times New Roman" w:hAnsi="Times New Roman" w:cs="Times New Roman"/>
          <w:color w:val="212121"/>
          <w:sz w:val="28"/>
          <w:szCs w:val="28"/>
        </w:rPr>
        <w:t>р</w:t>
      </w:r>
      <w:proofErr w:type="gramEnd"/>
      <w:r w:rsidRPr="00AE40F2">
        <w:rPr>
          <w:rFonts w:ascii="Times New Roman" w:eastAsia="Times New Roman" w:hAnsi="Times New Roman" w:cs="Times New Roman"/>
          <w:color w:val="212121"/>
          <w:sz w:val="28"/>
          <w:szCs w:val="28"/>
        </w:rPr>
        <w:t>ік навчання.</w:t>
      </w:r>
      <w:r w:rsidRPr="00AE40F2">
        <w:rPr>
          <w:rFonts w:ascii="Times New Roman" w:eastAsia="Times New Roman" w:hAnsi="Times New Roman" w:cs="Times New Roman"/>
          <w:color w:val="212121"/>
          <w:sz w:val="28"/>
          <w:szCs w:val="28"/>
          <w:lang w:val="uk-UA"/>
        </w:rPr>
        <w:t>2</w:t>
      </w:r>
      <w:r>
        <w:rPr>
          <w:rFonts w:ascii="Times New Roman" w:eastAsia="Times New Roman" w:hAnsi="Times New Roman" w:cs="Times New Roman"/>
          <w:color w:val="212121"/>
          <w:sz w:val="28"/>
          <w:szCs w:val="28"/>
        </w:rPr>
        <w:t xml:space="preserve"> 9 учнів 9 класу випущено з</w:t>
      </w:r>
      <w:r>
        <w:rPr>
          <w:rFonts w:ascii="Times New Roman" w:eastAsia="Times New Roman" w:hAnsi="Times New Roman" w:cs="Times New Roman"/>
          <w:color w:val="212121"/>
          <w:sz w:val="28"/>
          <w:szCs w:val="28"/>
          <w:lang w:val="uk-UA"/>
        </w:rPr>
        <w:t xml:space="preserve"> гімназії; 2 випускники</w:t>
      </w:r>
      <w:r w:rsidRPr="00AE40F2">
        <w:rPr>
          <w:rFonts w:ascii="Times New Roman" w:eastAsia="Times New Roman" w:hAnsi="Times New Roman" w:cs="Times New Roman"/>
          <w:color w:val="212121"/>
          <w:sz w:val="28"/>
          <w:szCs w:val="28"/>
          <w:lang w:val="uk-UA"/>
        </w:rPr>
        <w:t xml:space="preserve">  отримали свідоцтва з відзнакою.</w:t>
      </w:r>
    </w:p>
    <w:p w:rsidR="0011418F" w:rsidRPr="00877C8D" w:rsidRDefault="0011418F" w:rsidP="0011418F">
      <w:pPr>
        <w:spacing w:after="295"/>
        <w:rPr>
          <w:rFonts w:ascii="Times New Roman" w:eastAsia="Times New Roman" w:hAnsi="Times New Roman" w:cs="Times New Roman"/>
          <w:color w:val="FF0000"/>
          <w:sz w:val="28"/>
          <w:szCs w:val="28"/>
        </w:rPr>
      </w:pPr>
      <w:proofErr w:type="gramStart"/>
      <w:r w:rsidRPr="00877C8D">
        <w:rPr>
          <w:rFonts w:ascii="Times New Roman" w:eastAsia="Times New Roman" w:hAnsi="Times New Roman" w:cs="Times New Roman"/>
          <w:color w:val="FF0000"/>
          <w:sz w:val="28"/>
          <w:szCs w:val="28"/>
        </w:rPr>
        <w:t>У</w:t>
      </w:r>
      <w:proofErr w:type="gramEnd"/>
      <w:r w:rsidRPr="00877C8D">
        <w:rPr>
          <w:rFonts w:ascii="Times New Roman" w:eastAsia="Times New Roman" w:hAnsi="Times New Roman" w:cs="Times New Roman"/>
          <w:color w:val="FF0000"/>
          <w:sz w:val="28"/>
          <w:szCs w:val="28"/>
        </w:rPr>
        <w:t xml:space="preserve"> рамках реалізації комплексної програми розвитку освітніх галузей </w:t>
      </w:r>
      <w:r w:rsidRPr="00877C8D">
        <w:rPr>
          <w:rFonts w:ascii="Times New Roman" w:eastAsia="Times New Roman" w:hAnsi="Times New Roman" w:cs="Times New Roman"/>
          <w:color w:val="FF0000"/>
          <w:sz w:val="28"/>
          <w:szCs w:val="28"/>
          <w:lang w:val="uk-UA"/>
        </w:rPr>
        <w:t>м Покровська</w:t>
      </w:r>
      <w:r w:rsidRPr="00877C8D">
        <w:rPr>
          <w:rFonts w:ascii="Times New Roman" w:eastAsia="Times New Roman" w:hAnsi="Times New Roman" w:cs="Times New Roman"/>
          <w:color w:val="FF0000"/>
          <w:sz w:val="28"/>
          <w:szCs w:val="28"/>
        </w:rPr>
        <w:t xml:space="preserve"> у 2022-2023 н.р.:</w:t>
      </w:r>
    </w:p>
    <w:p w:rsidR="0011418F" w:rsidRPr="00877C8D" w:rsidRDefault="0011418F" w:rsidP="0011418F">
      <w:pPr>
        <w:spacing w:after="295"/>
        <w:rPr>
          <w:rFonts w:ascii="Times New Roman" w:eastAsia="Times New Roman" w:hAnsi="Times New Roman" w:cs="Times New Roman"/>
          <w:color w:val="FF0000"/>
          <w:sz w:val="28"/>
          <w:szCs w:val="28"/>
        </w:rPr>
      </w:pPr>
      <w:r w:rsidRPr="00877C8D">
        <w:rPr>
          <w:rFonts w:ascii="Times New Roman" w:eastAsia="Times New Roman" w:hAnsi="Times New Roman" w:cs="Times New Roman"/>
          <w:color w:val="FF0000"/>
          <w:sz w:val="28"/>
          <w:szCs w:val="28"/>
          <w:lang w:val="uk-UA"/>
        </w:rPr>
        <w:lastRenderedPageBreak/>
        <w:t>1</w:t>
      </w:r>
      <w:r w:rsidRPr="00877C8D">
        <w:rPr>
          <w:rFonts w:ascii="Times New Roman" w:eastAsia="Times New Roman" w:hAnsi="Times New Roman" w:cs="Times New Roman"/>
          <w:color w:val="FF0000"/>
          <w:sz w:val="28"/>
          <w:szCs w:val="28"/>
        </w:rPr>
        <w:t>. Забезпечено участь школярів у І етапі Всеукраїнських олімпіад з базових дисциплін.</w:t>
      </w:r>
    </w:p>
    <w:p w:rsidR="0011418F" w:rsidRPr="00877C8D" w:rsidRDefault="0011418F" w:rsidP="0011418F">
      <w:pPr>
        <w:spacing w:after="295"/>
        <w:rPr>
          <w:rFonts w:ascii="Times New Roman" w:eastAsia="Times New Roman" w:hAnsi="Times New Roman" w:cs="Times New Roman"/>
          <w:color w:val="FF0000"/>
          <w:sz w:val="28"/>
          <w:szCs w:val="28"/>
        </w:rPr>
      </w:pPr>
      <w:r w:rsidRPr="00877C8D">
        <w:rPr>
          <w:rFonts w:ascii="Times New Roman" w:eastAsia="Times New Roman" w:hAnsi="Times New Roman" w:cs="Times New Roman"/>
          <w:color w:val="FF0000"/>
          <w:sz w:val="28"/>
          <w:szCs w:val="28"/>
        </w:rPr>
        <w:t xml:space="preserve">3. Учні школи залучалися до участі у </w:t>
      </w:r>
      <w:proofErr w:type="gramStart"/>
      <w:r w:rsidRPr="00877C8D">
        <w:rPr>
          <w:rFonts w:ascii="Times New Roman" w:eastAsia="Times New Roman" w:hAnsi="Times New Roman" w:cs="Times New Roman"/>
          <w:color w:val="FF0000"/>
          <w:sz w:val="28"/>
          <w:szCs w:val="28"/>
        </w:rPr>
        <w:t>р</w:t>
      </w:r>
      <w:proofErr w:type="gramEnd"/>
      <w:r w:rsidRPr="00877C8D">
        <w:rPr>
          <w:rFonts w:ascii="Times New Roman" w:eastAsia="Times New Roman" w:hAnsi="Times New Roman" w:cs="Times New Roman"/>
          <w:color w:val="FF0000"/>
          <w:sz w:val="28"/>
          <w:szCs w:val="28"/>
        </w:rPr>
        <w:t>ізноманітних конкурсах.</w:t>
      </w:r>
    </w:p>
    <w:p w:rsidR="0011418F" w:rsidRPr="00877C8D" w:rsidRDefault="0011418F" w:rsidP="0011418F">
      <w:pPr>
        <w:spacing w:after="295"/>
        <w:rPr>
          <w:rFonts w:ascii="Times New Roman" w:eastAsia="Times New Roman" w:hAnsi="Times New Roman" w:cs="Times New Roman"/>
          <w:color w:val="FF0000"/>
          <w:sz w:val="28"/>
          <w:szCs w:val="28"/>
        </w:rPr>
      </w:pPr>
      <w:r w:rsidRPr="00877C8D">
        <w:rPr>
          <w:rFonts w:ascii="Times New Roman" w:eastAsia="Times New Roman" w:hAnsi="Times New Roman" w:cs="Times New Roman"/>
          <w:color w:val="FF0000"/>
          <w:sz w:val="28"/>
          <w:szCs w:val="28"/>
        </w:rPr>
        <w:t>Учні школи взяли участь у І етапі Міжнародного конкурсу знавців української мови імені Петра Яцика та І етапі Всеукраїнських олімпіад з базових дисциплін.</w:t>
      </w:r>
    </w:p>
    <w:p w:rsidR="0011418F" w:rsidRPr="00877C8D" w:rsidRDefault="0011418F" w:rsidP="0011418F">
      <w:pPr>
        <w:spacing w:after="295"/>
        <w:rPr>
          <w:rFonts w:ascii="Times New Roman" w:eastAsia="Times New Roman" w:hAnsi="Times New Roman" w:cs="Times New Roman"/>
          <w:color w:val="FF0000"/>
          <w:sz w:val="28"/>
          <w:szCs w:val="28"/>
        </w:rPr>
      </w:pPr>
      <w:proofErr w:type="gramStart"/>
      <w:r w:rsidRPr="00877C8D">
        <w:rPr>
          <w:rFonts w:ascii="Times New Roman" w:eastAsia="Times New Roman" w:hAnsi="Times New Roman" w:cs="Times New Roman"/>
          <w:color w:val="FF0000"/>
          <w:sz w:val="28"/>
          <w:szCs w:val="28"/>
        </w:rPr>
        <w:t>На</w:t>
      </w:r>
      <w:proofErr w:type="gramEnd"/>
      <w:r w:rsidRPr="00877C8D">
        <w:rPr>
          <w:rFonts w:ascii="Times New Roman" w:eastAsia="Times New Roman" w:hAnsi="Times New Roman" w:cs="Times New Roman"/>
          <w:color w:val="FF0000"/>
          <w:sz w:val="28"/>
          <w:szCs w:val="28"/>
        </w:rPr>
        <w:t xml:space="preserve"> жаль, протягом навчального року в школі не працювали гуртки у зв’язку з запровадженням дистанційної форми навчання.</w:t>
      </w:r>
    </w:p>
    <w:p w:rsidR="0011418F" w:rsidRPr="00AE40F2" w:rsidRDefault="0011418F" w:rsidP="0011418F">
      <w:pPr>
        <w:spacing w:after="0"/>
        <w:outlineLvl w:val="2"/>
        <w:rPr>
          <w:rFonts w:ascii="Times New Roman" w:eastAsia="Times New Roman" w:hAnsi="Times New Roman" w:cs="Times New Roman"/>
          <w:b/>
          <w:bCs/>
          <w:color w:val="1E7187"/>
          <w:sz w:val="28"/>
          <w:szCs w:val="28"/>
        </w:rPr>
      </w:pPr>
      <w:r w:rsidRPr="00AE40F2">
        <w:rPr>
          <w:rFonts w:ascii="Times New Roman" w:eastAsia="Times New Roman" w:hAnsi="Times New Roman" w:cs="Times New Roman"/>
          <w:b/>
          <w:bCs/>
          <w:color w:val="1E7187"/>
          <w:sz w:val="28"/>
          <w:szCs w:val="28"/>
        </w:rPr>
        <w:t xml:space="preserve">5.Державна </w:t>
      </w:r>
      <w:proofErr w:type="gramStart"/>
      <w:r w:rsidRPr="00AE40F2">
        <w:rPr>
          <w:rFonts w:ascii="Times New Roman" w:eastAsia="Times New Roman" w:hAnsi="Times New Roman" w:cs="Times New Roman"/>
          <w:b/>
          <w:bCs/>
          <w:color w:val="1E7187"/>
          <w:sz w:val="28"/>
          <w:szCs w:val="28"/>
        </w:rPr>
        <w:t>п</w:t>
      </w:r>
      <w:proofErr w:type="gramEnd"/>
      <w:r w:rsidRPr="00AE40F2">
        <w:rPr>
          <w:rFonts w:ascii="Times New Roman" w:eastAsia="Times New Roman" w:hAnsi="Times New Roman" w:cs="Times New Roman"/>
          <w:b/>
          <w:bCs/>
          <w:color w:val="1E7187"/>
          <w:sz w:val="28"/>
          <w:szCs w:val="28"/>
        </w:rPr>
        <w:t>ідсумкова атестація .</w:t>
      </w:r>
    </w:p>
    <w:p w:rsidR="0011418F" w:rsidRPr="00CE3C35"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 xml:space="preserve">У 2022/2023 н.р. відповідно до нормативно-правових актів, здобувачів загальної середньої освіти звільнено від проходження державної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 xml:space="preserve">ідсумкової атестації (Закон України “Про внесення змін до деяких законів України щодо державної підсумкової атестації та вступної кампанії 2023 року від 23 лютого 2023 року; наказ МОН України від 11.01.2023 №19 “Про звільнення від проходження державної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ідсумкової атестації учнів, які завершують здобуття початкової та базової загальної середньої освіти у</w:t>
      </w:r>
      <w:r>
        <w:rPr>
          <w:rFonts w:ascii="Times New Roman" w:eastAsia="Times New Roman" w:hAnsi="Times New Roman" w:cs="Times New Roman"/>
          <w:color w:val="212121"/>
          <w:sz w:val="28"/>
          <w:szCs w:val="28"/>
        </w:rPr>
        <w:t xml:space="preserve"> 2022/ 2023 навчальному році”) учні 4 та 9 класів звільнені від державної підсумкової атестації.</w:t>
      </w:r>
    </w:p>
    <w:p w:rsidR="0011418F" w:rsidRPr="0011418F" w:rsidRDefault="0011418F" w:rsidP="0011418F">
      <w:pPr>
        <w:spacing w:after="0"/>
        <w:outlineLvl w:val="2"/>
        <w:rPr>
          <w:rFonts w:ascii="Times New Roman" w:eastAsia="Times New Roman" w:hAnsi="Times New Roman" w:cs="Times New Roman"/>
          <w:b/>
          <w:bCs/>
          <w:color w:val="1E7187"/>
          <w:sz w:val="28"/>
          <w:szCs w:val="28"/>
          <w:lang w:val="uk-UA"/>
        </w:rPr>
      </w:pPr>
      <w:r w:rsidRPr="0011418F">
        <w:rPr>
          <w:rFonts w:ascii="Times New Roman" w:eastAsia="Times New Roman" w:hAnsi="Times New Roman" w:cs="Times New Roman"/>
          <w:b/>
          <w:bCs/>
          <w:color w:val="1E7187"/>
          <w:sz w:val="28"/>
          <w:szCs w:val="28"/>
          <w:lang w:val="uk-UA"/>
        </w:rPr>
        <w:t>6. Виховна та позакласна робота</w:t>
      </w:r>
    </w:p>
    <w:p w:rsidR="0011418F" w:rsidRPr="00C665D7" w:rsidRDefault="0011418F" w:rsidP="0011418F">
      <w:pPr>
        <w:tabs>
          <w:tab w:val="left" w:pos="0"/>
        </w:tabs>
        <w:spacing w:after="0" w:line="360" w:lineRule="auto"/>
        <w:jc w:val="both"/>
        <w:rPr>
          <w:rFonts w:ascii="Times New Roman" w:hAnsi="Times New Roman" w:cs="Times New Roman"/>
          <w:sz w:val="28"/>
          <w:szCs w:val="28"/>
          <w:lang w:val="uk-UA"/>
        </w:rPr>
      </w:pPr>
      <w:r w:rsidRPr="00C665D7">
        <w:rPr>
          <w:rFonts w:ascii="Times New Roman" w:hAnsi="Times New Roman" w:cs="Times New Roman"/>
          <w:sz w:val="28"/>
          <w:szCs w:val="28"/>
          <w:lang w:val="uk-UA"/>
        </w:rPr>
        <w:t>Виховна робота у гімназії №14 м. Покровська у 2022-2023 н. р. була організована у відповідності до вимог Закону України «Про освіту», державних концепцій національного виховання, нормативних документів Міністерства освіти і науки України, програми «Основні орієнтири виховної роботи 1-12 класів загальноосвітніх закладів України».</w:t>
      </w:r>
    </w:p>
    <w:p w:rsidR="0011418F" w:rsidRPr="00C665D7" w:rsidRDefault="0011418F" w:rsidP="0011418F">
      <w:pPr>
        <w:tabs>
          <w:tab w:val="left" w:pos="0"/>
        </w:tabs>
        <w:spacing w:after="0" w:line="360" w:lineRule="auto"/>
        <w:ind w:firstLine="425"/>
        <w:jc w:val="both"/>
        <w:rPr>
          <w:rFonts w:ascii="Times New Roman" w:hAnsi="Times New Roman" w:cs="Times New Roman"/>
          <w:sz w:val="28"/>
          <w:szCs w:val="28"/>
          <w:lang w:val="uk-UA"/>
        </w:rPr>
      </w:pPr>
      <w:r w:rsidRPr="00C665D7">
        <w:rPr>
          <w:rFonts w:ascii="Times New Roman" w:hAnsi="Times New Roman" w:cs="Times New Roman"/>
          <w:sz w:val="28"/>
          <w:szCs w:val="28"/>
          <w:lang w:val="uk-UA"/>
        </w:rPr>
        <w:t>Виходячи з проблем модернізації виховної системи, діяльність навчального закладу була спрямована на створення виховного розвиваючого середовища, що сприятиме розвитку талантів і здібностей молоді, реалізації індивідуальних потреб у саморозвитку, самовдосконаленні, готовності до життя в сучасному світовому просторі.</w:t>
      </w:r>
    </w:p>
    <w:p w:rsidR="0011418F" w:rsidRPr="00221D79" w:rsidRDefault="0011418F" w:rsidP="0011418F">
      <w:pPr>
        <w:tabs>
          <w:tab w:val="left" w:pos="0"/>
        </w:tabs>
        <w:spacing w:after="0" w:line="360" w:lineRule="auto"/>
        <w:ind w:firstLine="425"/>
        <w:jc w:val="both"/>
        <w:rPr>
          <w:rFonts w:ascii="Times New Roman" w:hAnsi="Times New Roman" w:cs="Times New Roman"/>
          <w:sz w:val="28"/>
          <w:szCs w:val="28"/>
          <w:lang w:val="uk-UA"/>
        </w:rPr>
      </w:pPr>
      <w:r w:rsidRPr="00C665D7">
        <w:rPr>
          <w:rFonts w:ascii="Times New Roman" w:hAnsi="Times New Roman" w:cs="Times New Roman"/>
          <w:sz w:val="28"/>
          <w:szCs w:val="28"/>
          <w:lang w:val="uk-UA"/>
        </w:rPr>
        <w:t xml:space="preserve">Для їх реалізації у гімназії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w:t>
      </w:r>
      <w:r w:rsidRPr="00C665D7">
        <w:rPr>
          <w:rFonts w:ascii="Times New Roman" w:hAnsi="Times New Roman" w:cs="Times New Roman"/>
          <w:sz w:val="28"/>
          <w:szCs w:val="28"/>
          <w:lang w:val="uk-UA"/>
        </w:rPr>
        <w:lastRenderedPageBreak/>
        <w:t xml:space="preserve">художньо-естетичне, трудове, фізичне, екологічне, превентивне та включають у себе календарні, традиційні свята, що проходять у гімназії, заходи, конкурси та Всеукраїнські акції та заходи. </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У н</w:t>
      </w:r>
      <w:r w:rsidRPr="00221D79">
        <w:rPr>
          <w:rFonts w:ascii="Times New Roman" w:eastAsia="Times New Roman" w:hAnsi="Times New Roman" w:cs="Times New Roman"/>
          <w:color w:val="000000"/>
          <w:sz w:val="28"/>
          <w:szCs w:val="28"/>
        </w:rPr>
        <w:t>овій українській школі виховний процес є невід'ємною складовою освітнього процесу у закладах освіти (ст. 15 Закону України «Про повну загальну освіту»)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w:t>
      </w:r>
      <w:proofErr w:type="gramEnd"/>
      <w:r w:rsidRPr="00221D79">
        <w:rPr>
          <w:rFonts w:ascii="Times New Roman" w:eastAsia="Times New Roman" w:hAnsi="Times New Roman" w:cs="Times New Roman"/>
          <w:color w:val="000000"/>
          <w:sz w:val="28"/>
          <w:szCs w:val="28"/>
        </w:rPr>
        <w:t xml:space="preserve"> Законом України «Про освіту", та спрямовуватися на формування: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відповідальних та чесних громадян, які здатні до </w:t>
      </w:r>
      <w:proofErr w:type="gramStart"/>
      <w:r w:rsidRPr="00221D79">
        <w:rPr>
          <w:rFonts w:ascii="Times New Roman" w:eastAsia="Times New Roman" w:hAnsi="Times New Roman" w:cs="Times New Roman"/>
          <w:color w:val="000000"/>
          <w:sz w:val="28"/>
          <w:szCs w:val="28"/>
        </w:rPr>
        <w:t>св</w:t>
      </w:r>
      <w:proofErr w:type="gramEnd"/>
      <w:r w:rsidRPr="00221D79">
        <w:rPr>
          <w:rFonts w:ascii="Times New Roman" w:eastAsia="Times New Roman" w:hAnsi="Times New Roman" w:cs="Times New Roman"/>
          <w:color w:val="000000"/>
          <w:sz w:val="28"/>
          <w:szCs w:val="28"/>
        </w:rPr>
        <w:t>ідомого суспільного вибору та спрямування своєї діяльності на користь іншим людям і суспільству;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поваги до </w:t>
      </w:r>
      <w:proofErr w:type="gramStart"/>
      <w:r w:rsidRPr="00221D79">
        <w:rPr>
          <w:rFonts w:ascii="Times New Roman" w:eastAsia="Times New Roman" w:hAnsi="Times New Roman" w:cs="Times New Roman"/>
          <w:color w:val="000000"/>
          <w:sz w:val="28"/>
          <w:szCs w:val="28"/>
        </w:rPr>
        <w:t>г</w:t>
      </w:r>
      <w:proofErr w:type="gramEnd"/>
      <w:r w:rsidRPr="00221D79">
        <w:rPr>
          <w:rFonts w:ascii="Times New Roman" w:eastAsia="Times New Roman" w:hAnsi="Times New Roman" w:cs="Times New Roman"/>
          <w:color w:val="000000"/>
          <w:sz w:val="28"/>
          <w:szCs w:val="28"/>
        </w:rPr>
        <w:t>ідності, прав, свобод, законних інтересів людини і громадянина;</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нетерпимості до приниження честі та </w:t>
      </w:r>
      <w:proofErr w:type="gramStart"/>
      <w:r w:rsidRPr="00221D79">
        <w:rPr>
          <w:rFonts w:ascii="Times New Roman" w:eastAsia="Times New Roman" w:hAnsi="Times New Roman" w:cs="Times New Roman"/>
          <w:color w:val="000000"/>
          <w:sz w:val="28"/>
          <w:szCs w:val="28"/>
        </w:rPr>
        <w:t>г</w:t>
      </w:r>
      <w:proofErr w:type="gramEnd"/>
      <w:r w:rsidRPr="00221D79">
        <w:rPr>
          <w:rFonts w:ascii="Times New Roman" w:eastAsia="Times New Roman" w:hAnsi="Times New Roman" w:cs="Times New Roman"/>
          <w:color w:val="000000"/>
          <w:sz w:val="28"/>
          <w:szCs w:val="28"/>
        </w:rPr>
        <w:t>ідності людини, фізичного або психологічного насильства, а також до дискримінації за будь-якою ознакою;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w:t>
      </w:r>
      <w:proofErr w:type="gramStart"/>
      <w:r w:rsidRPr="00221D79">
        <w:rPr>
          <w:rFonts w:ascii="Times New Roman" w:eastAsia="Times New Roman" w:hAnsi="Times New Roman" w:cs="Times New Roman"/>
          <w:color w:val="000000"/>
          <w:sz w:val="28"/>
          <w:szCs w:val="28"/>
        </w:rPr>
        <w:t>у</w:t>
      </w:r>
      <w:proofErr w:type="gramEnd"/>
      <w:r w:rsidRPr="00221D79">
        <w:rPr>
          <w:rFonts w:ascii="Times New Roman" w:eastAsia="Times New Roman" w:hAnsi="Times New Roman" w:cs="Times New Roman"/>
          <w:color w:val="000000"/>
          <w:sz w:val="28"/>
          <w:szCs w:val="28"/>
        </w:rPr>
        <w:t xml:space="preserve"> разі потреби суверенітет і територіальну цілісність України;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громадянської культури та культури демократії;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культури та навичок </w:t>
      </w:r>
      <w:proofErr w:type="gramStart"/>
      <w:r w:rsidRPr="00221D79">
        <w:rPr>
          <w:rFonts w:ascii="Times New Roman" w:eastAsia="Times New Roman" w:hAnsi="Times New Roman" w:cs="Times New Roman"/>
          <w:color w:val="000000"/>
          <w:sz w:val="28"/>
          <w:szCs w:val="28"/>
        </w:rPr>
        <w:t>здорового</w:t>
      </w:r>
      <w:proofErr w:type="gramEnd"/>
      <w:r w:rsidRPr="00221D79">
        <w:rPr>
          <w:rFonts w:ascii="Times New Roman" w:eastAsia="Times New Roman" w:hAnsi="Times New Roman" w:cs="Times New Roman"/>
          <w:color w:val="000000"/>
          <w:sz w:val="28"/>
          <w:szCs w:val="28"/>
        </w:rPr>
        <w:t xml:space="preserve"> способу життя, екологічної культури і дбайливого ставлення до довкілля;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lastRenderedPageBreak/>
        <w:t xml:space="preserve">прагнення до утвердження довіри, взаєморозуміння, миру, злагоди між усіма народами, етнічними, національними, </w:t>
      </w:r>
      <w:proofErr w:type="gramStart"/>
      <w:r w:rsidRPr="00221D79">
        <w:rPr>
          <w:rFonts w:ascii="Times New Roman" w:eastAsia="Times New Roman" w:hAnsi="Times New Roman" w:cs="Times New Roman"/>
          <w:color w:val="000000"/>
          <w:sz w:val="28"/>
          <w:szCs w:val="28"/>
        </w:rPr>
        <w:t>рел</w:t>
      </w:r>
      <w:proofErr w:type="gramEnd"/>
      <w:r w:rsidRPr="00221D79">
        <w:rPr>
          <w:rFonts w:ascii="Times New Roman" w:eastAsia="Times New Roman" w:hAnsi="Times New Roman" w:cs="Times New Roman"/>
          <w:color w:val="000000"/>
          <w:sz w:val="28"/>
          <w:szCs w:val="28"/>
        </w:rPr>
        <w:t>ігійними групами;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почуттів доброти, милосердя, толерантності, турботи, справедливості, шанобливого ставлення до сім'ї, відповідальності за </w:t>
      </w:r>
      <w:proofErr w:type="gramStart"/>
      <w:r w:rsidRPr="00221D79">
        <w:rPr>
          <w:rFonts w:ascii="Times New Roman" w:eastAsia="Times New Roman" w:hAnsi="Times New Roman" w:cs="Times New Roman"/>
          <w:color w:val="000000"/>
          <w:sz w:val="28"/>
          <w:szCs w:val="28"/>
        </w:rPr>
        <w:t>свої д</w:t>
      </w:r>
      <w:proofErr w:type="gramEnd"/>
      <w:r w:rsidRPr="00221D79">
        <w:rPr>
          <w:rFonts w:ascii="Times New Roman" w:eastAsia="Times New Roman" w:hAnsi="Times New Roman" w:cs="Times New Roman"/>
          <w:color w:val="000000"/>
          <w:sz w:val="28"/>
          <w:szCs w:val="28"/>
        </w:rPr>
        <w:t>ії; </w:t>
      </w:r>
    </w:p>
    <w:p w:rsidR="0011418F" w:rsidRPr="00221D79" w:rsidRDefault="0011418F" w:rsidP="0011418F">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 </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Єдність, навчання, виховання і розвитку учнів забезпечується спільними зусиллями </w:t>
      </w:r>
      <w:proofErr w:type="gramStart"/>
      <w:r w:rsidRPr="00221D79">
        <w:rPr>
          <w:rFonts w:ascii="Times New Roman" w:eastAsia="Times New Roman" w:hAnsi="Times New Roman" w:cs="Times New Roman"/>
          <w:color w:val="000000"/>
          <w:sz w:val="28"/>
          <w:szCs w:val="28"/>
        </w:rPr>
        <w:t>вс</w:t>
      </w:r>
      <w:proofErr w:type="gramEnd"/>
      <w:r w:rsidRPr="00221D79">
        <w:rPr>
          <w:rFonts w:ascii="Times New Roman" w:eastAsia="Times New Roman" w:hAnsi="Times New Roman" w:cs="Times New Roman"/>
          <w:color w:val="000000"/>
          <w:sz w:val="28"/>
          <w:szCs w:val="28"/>
        </w:rPr>
        <w:t>іх учасників освітнього процесу. </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Основною метою у</w:t>
      </w:r>
      <w:r w:rsidRPr="00C665D7">
        <w:rPr>
          <w:rFonts w:ascii="Times New Roman" w:eastAsia="Times New Roman" w:hAnsi="Times New Roman" w:cs="Times New Roman"/>
          <w:color w:val="000000"/>
          <w:sz w:val="28"/>
          <w:szCs w:val="28"/>
        </w:rPr>
        <w:t xml:space="preserve"> вихованні учнів у 202</w:t>
      </w:r>
      <w:r w:rsidRPr="00C665D7">
        <w:rPr>
          <w:rFonts w:ascii="Times New Roman" w:eastAsia="Times New Roman" w:hAnsi="Times New Roman" w:cs="Times New Roman"/>
          <w:color w:val="000000"/>
          <w:sz w:val="28"/>
          <w:szCs w:val="28"/>
          <w:lang w:val="uk-UA"/>
        </w:rPr>
        <w:t>2</w:t>
      </w:r>
      <w:r w:rsidRPr="00C665D7">
        <w:rPr>
          <w:rFonts w:ascii="Times New Roman" w:eastAsia="Times New Roman" w:hAnsi="Times New Roman" w:cs="Times New Roman"/>
          <w:color w:val="000000"/>
          <w:sz w:val="28"/>
          <w:szCs w:val="28"/>
        </w:rPr>
        <w:t>-202</w:t>
      </w:r>
      <w:r w:rsidRPr="00C665D7">
        <w:rPr>
          <w:rFonts w:ascii="Times New Roman" w:eastAsia="Times New Roman" w:hAnsi="Times New Roman" w:cs="Times New Roman"/>
          <w:color w:val="000000"/>
          <w:sz w:val="28"/>
          <w:szCs w:val="28"/>
          <w:lang w:val="uk-UA"/>
        </w:rPr>
        <w:t>3</w:t>
      </w:r>
      <w:r w:rsidRPr="00221D79">
        <w:rPr>
          <w:rFonts w:ascii="Times New Roman" w:eastAsia="Times New Roman" w:hAnsi="Times New Roman" w:cs="Times New Roman"/>
          <w:color w:val="000000"/>
          <w:sz w:val="28"/>
          <w:szCs w:val="28"/>
        </w:rPr>
        <w:t xml:space="preserve"> навчальному році було формування громадянина, патріота, інтелектуально розвиненої, духовно і морально зрілої особистості, готової протистояти асоціальним впливам, вправлятися з особистими проблемами, творити себе і оточуючий </w:t>
      </w:r>
      <w:proofErr w:type="gramStart"/>
      <w:r w:rsidRPr="00221D79">
        <w:rPr>
          <w:rFonts w:ascii="Times New Roman" w:eastAsia="Times New Roman" w:hAnsi="Times New Roman" w:cs="Times New Roman"/>
          <w:color w:val="000000"/>
          <w:sz w:val="28"/>
          <w:szCs w:val="28"/>
        </w:rPr>
        <w:t>св</w:t>
      </w:r>
      <w:proofErr w:type="gramEnd"/>
      <w:r w:rsidRPr="00221D79">
        <w:rPr>
          <w:rFonts w:ascii="Times New Roman" w:eastAsia="Times New Roman" w:hAnsi="Times New Roman" w:cs="Times New Roman"/>
          <w:color w:val="000000"/>
          <w:sz w:val="28"/>
          <w:szCs w:val="28"/>
        </w:rPr>
        <w:t>іт.</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Основні завдання вчителя:  поважати гідність, права, свободи і законні інтереси </w:t>
      </w:r>
      <w:proofErr w:type="gramStart"/>
      <w:r w:rsidRPr="00221D79">
        <w:rPr>
          <w:rFonts w:ascii="Times New Roman" w:eastAsia="Times New Roman" w:hAnsi="Times New Roman" w:cs="Times New Roman"/>
          <w:color w:val="000000"/>
          <w:sz w:val="28"/>
          <w:szCs w:val="28"/>
        </w:rPr>
        <w:t>вс</w:t>
      </w:r>
      <w:proofErr w:type="gramEnd"/>
      <w:r w:rsidRPr="00221D79">
        <w:rPr>
          <w:rFonts w:ascii="Times New Roman" w:eastAsia="Times New Roman" w:hAnsi="Times New Roman" w:cs="Times New Roman"/>
          <w:color w:val="000000"/>
          <w:sz w:val="28"/>
          <w:szCs w:val="28"/>
        </w:rPr>
        <w:t xml:space="preserve">іх учасників освітнього процесу;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захищати здобувачів освіти </w:t>
      </w:r>
      <w:proofErr w:type="gramStart"/>
      <w:r w:rsidRPr="00221D79">
        <w:rPr>
          <w:rFonts w:ascii="Times New Roman" w:eastAsia="Times New Roman" w:hAnsi="Times New Roman" w:cs="Times New Roman"/>
          <w:color w:val="000000"/>
          <w:sz w:val="28"/>
          <w:szCs w:val="28"/>
        </w:rPr>
        <w:t>п</w:t>
      </w:r>
      <w:proofErr w:type="gramEnd"/>
      <w:r w:rsidRPr="00221D79">
        <w:rPr>
          <w:rFonts w:ascii="Times New Roman" w:eastAsia="Times New Roman" w:hAnsi="Times New Roman" w:cs="Times New Roman"/>
          <w:color w:val="000000"/>
          <w:sz w:val="28"/>
          <w:szCs w:val="28"/>
        </w:rPr>
        <w:t xml:space="preserve">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тощо </w:t>
      </w:r>
      <w:proofErr w:type="gramStart"/>
      <w:r w:rsidRPr="00221D79">
        <w:rPr>
          <w:rFonts w:ascii="Times New Roman" w:eastAsia="Times New Roman" w:hAnsi="Times New Roman" w:cs="Times New Roman"/>
          <w:color w:val="000000"/>
          <w:sz w:val="28"/>
          <w:szCs w:val="28"/>
        </w:rPr>
        <w:t xml:space="preserve">( </w:t>
      </w:r>
      <w:proofErr w:type="gramEnd"/>
      <w:r w:rsidRPr="00221D79">
        <w:rPr>
          <w:rFonts w:ascii="Times New Roman" w:eastAsia="Times New Roman" w:hAnsi="Times New Roman" w:cs="Times New Roman"/>
          <w:color w:val="000000"/>
          <w:sz w:val="28"/>
          <w:szCs w:val="28"/>
        </w:rPr>
        <w:t>ст.54 Закону «Про освіту»)</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У </w:t>
      </w:r>
      <w:r w:rsidRPr="00C665D7">
        <w:rPr>
          <w:rFonts w:ascii="Times New Roman" w:eastAsia="Times New Roman" w:hAnsi="Times New Roman" w:cs="Times New Roman"/>
          <w:color w:val="000000"/>
          <w:sz w:val="28"/>
          <w:szCs w:val="28"/>
          <w:lang w:val="uk-UA"/>
        </w:rPr>
        <w:t xml:space="preserve">гімназії </w:t>
      </w:r>
      <w:r>
        <w:rPr>
          <w:rFonts w:ascii="Times New Roman" w:eastAsia="Times New Roman" w:hAnsi="Times New Roman" w:cs="Times New Roman"/>
          <w:color w:val="000000"/>
          <w:sz w:val="28"/>
          <w:szCs w:val="28"/>
        </w:rPr>
        <w:t xml:space="preserve"> навча</w:t>
      </w:r>
      <w:r>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rPr>
        <w:t>ться</w:t>
      </w:r>
      <w:r w:rsidRPr="00C665D7">
        <w:rPr>
          <w:rFonts w:ascii="Times New Roman" w:eastAsia="Times New Roman" w:hAnsi="Times New Roman" w:cs="Times New Roman"/>
          <w:color w:val="000000"/>
          <w:sz w:val="28"/>
          <w:szCs w:val="28"/>
        </w:rPr>
        <w:t xml:space="preserve"> </w:t>
      </w:r>
      <w:r w:rsidRPr="00C665D7">
        <w:rPr>
          <w:rFonts w:ascii="Times New Roman" w:eastAsia="Times New Roman" w:hAnsi="Times New Roman" w:cs="Times New Roman"/>
          <w:color w:val="000000"/>
          <w:sz w:val="28"/>
          <w:szCs w:val="28"/>
          <w:lang w:val="uk-UA"/>
        </w:rPr>
        <w:t>302</w:t>
      </w:r>
      <w:r w:rsidRPr="00221D79">
        <w:rPr>
          <w:rFonts w:ascii="Times New Roman" w:eastAsia="Times New Roman" w:hAnsi="Times New Roman" w:cs="Times New Roman"/>
          <w:color w:val="000000"/>
          <w:sz w:val="28"/>
          <w:szCs w:val="28"/>
        </w:rPr>
        <w:t xml:space="preserve"> учні. Класними керівниками</w:t>
      </w:r>
      <w:r>
        <w:rPr>
          <w:rFonts w:ascii="Times New Roman" w:eastAsia="Times New Roman" w:hAnsi="Times New Roman" w:cs="Times New Roman"/>
          <w:color w:val="000000"/>
          <w:sz w:val="28"/>
          <w:szCs w:val="28"/>
        </w:rPr>
        <w:t xml:space="preserve"> працю</w:t>
      </w:r>
      <w:r>
        <w:rPr>
          <w:rFonts w:ascii="Times New Roman" w:eastAsia="Times New Roman" w:hAnsi="Times New Roman" w:cs="Times New Roman"/>
          <w:color w:val="000000"/>
          <w:sz w:val="28"/>
          <w:szCs w:val="28"/>
          <w:lang w:val="uk-UA"/>
        </w:rPr>
        <w:t>є</w:t>
      </w:r>
      <w:r w:rsidRPr="00C665D7">
        <w:rPr>
          <w:rFonts w:ascii="Times New Roman" w:eastAsia="Times New Roman" w:hAnsi="Times New Roman" w:cs="Times New Roman"/>
          <w:color w:val="000000"/>
          <w:sz w:val="28"/>
          <w:szCs w:val="28"/>
        </w:rPr>
        <w:t xml:space="preserve"> 1</w:t>
      </w:r>
      <w:r w:rsidRPr="00C665D7">
        <w:rPr>
          <w:rFonts w:ascii="Times New Roman" w:eastAsia="Times New Roman" w:hAnsi="Times New Roman" w:cs="Times New Roman"/>
          <w:color w:val="000000"/>
          <w:sz w:val="28"/>
          <w:szCs w:val="28"/>
          <w:lang w:val="uk-UA"/>
        </w:rPr>
        <w:t>2</w:t>
      </w:r>
      <w:r w:rsidRPr="00221D79">
        <w:rPr>
          <w:rFonts w:ascii="Times New Roman" w:eastAsia="Times New Roman" w:hAnsi="Times New Roman" w:cs="Times New Roman"/>
          <w:color w:val="000000"/>
          <w:sz w:val="28"/>
          <w:szCs w:val="28"/>
        </w:rPr>
        <w:t xml:space="preserve"> вчителів.  </w:t>
      </w:r>
      <w:r w:rsidRPr="00C665D7">
        <w:rPr>
          <w:rFonts w:ascii="Times New Roman" w:eastAsia="Times New Roman" w:hAnsi="Times New Roman" w:cs="Times New Roman"/>
          <w:b/>
          <w:bCs/>
          <w:color w:val="000000"/>
          <w:sz w:val="28"/>
          <w:szCs w:val="28"/>
          <w:lang w:val="uk-UA"/>
        </w:rPr>
        <w:t>К</w:t>
      </w:r>
      <w:r w:rsidRPr="00221D79">
        <w:rPr>
          <w:rFonts w:ascii="Times New Roman" w:eastAsia="Times New Roman" w:hAnsi="Times New Roman" w:cs="Times New Roman"/>
          <w:b/>
          <w:bCs/>
          <w:color w:val="000000"/>
          <w:sz w:val="28"/>
          <w:szCs w:val="28"/>
        </w:rPr>
        <w:t xml:space="preserve">ласні керівники  працюють  над проблемною темою «Розвиток </w:t>
      </w:r>
      <w:proofErr w:type="gramStart"/>
      <w:r w:rsidRPr="00221D79">
        <w:rPr>
          <w:rFonts w:ascii="Times New Roman" w:eastAsia="Times New Roman" w:hAnsi="Times New Roman" w:cs="Times New Roman"/>
          <w:b/>
          <w:bCs/>
          <w:color w:val="000000"/>
          <w:sz w:val="28"/>
          <w:szCs w:val="28"/>
        </w:rPr>
        <w:t>критичного</w:t>
      </w:r>
      <w:proofErr w:type="gramEnd"/>
      <w:r w:rsidRPr="00221D79">
        <w:rPr>
          <w:rFonts w:ascii="Times New Roman" w:eastAsia="Times New Roman" w:hAnsi="Times New Roman" w:cs="Times New Roman"/>
          <w:b/>
          <w:bCs/>
          <w:color w:val="000000"/>
          <w:sz w:val="28"/>
          <w:szCs w:val="28"/>
        </w:rPr>
        <w:t xml:space="preserve"> мислення у виховному процесі учнів».</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C665D7">
        <w:rPr>
          <w:rFonts w:ascii="Times New Roman" w:eastAsia="Times New Roman" w:hAnsi="Times New Roman" w:cs="Times New Roman"/>
          <w:color w:val="000000"/>
          <w:sz w:val="28"/>
          <w:szCs w:val="28"/>
        </w:rPr>
        <w:t> У 202</w:t>
      </w:r>
      <w:r w:rsidRPr="00C665D7">
        <w:rPr>
          <w:rFonts w:ascii="Times New Roman" w:eastAsia="Times New Roman" w:hAnsi="Times New Roman" w:cs="Times New Roman"/>
          <w:color w:val="000000"/>
          <w:sz w:val="28"/>
          <w:szCs w:val="28"/>
          <w:lang w:val="uk-UA"/>
        </w:rPr>
        <w:t>2</w:t>
      </w:r>
      <w:r w:rsidRPr="00C665D7">
        <w:rPr>
          <w:rFonts w:ascii="Times New Roman" w:eastAsia="Times New Roman" w:hAnsi="Times New Roman" w:cs="Times New Roman"/>
          <w:color w:val="000000"/>
          <w:sz w:val="28"/>
          <w:szCs w:val="28"/>
        </w:rPr>
        <w:t xml:space="preserve"> – 202</w:t>
      </w:r>
      <w:r w:rsidRPr="00C665D7">
        <w:rPr>
          <w:rFonts w:ascii="Times New Roman" w:eastAsia="Times New Roman" w:hAnsi="Times New Roman" w:cs="Times New Roman"/>
          <w:color w:val="000000"/>
          <w:sz w:val="28"/>
          <w:szCs w:val="28"/>
          <w:lang w:val="uk-UA"/>
        </w:rPr>
        <w:t>3</w:t>
      </w:r>
      <w:r w:rsidRPr="00221D79">
        <w:rPr>
          <w:rFonts w:ascii="Times New Roman" w:eastAsia="Times New Roman" w:hAnsi="Times New Roman" w:cs="Times New Roman"/>
          <w:color w:val="000000"/>
          <w:sz w:val="28"/>
          <w:szCs w:val="28"/>
        </w:rPr>
        <w:t xml:space="preserve"> навчальному році виховна робота в закладі  була спрямована на формування в учні</w:t>
      </w:r>
      <w:proofErr w:type="gramStart"/>
      <w:r w:rsidRPr="00221D79">
        <w:rPr>
          <w:rFonts w:ascii="Times New Roman" w:eastAsia="Times New Roman" w:hAnsi="Times New Roman" w:cs="Times New Roman"/>
          <w:color w:val="000000"/>
          <w:sz w:val="28"/>
          <w:szCs w:val="28"/>
        </w:rPr>
        <w:t>в</w:t>
      </w:r>
      <w:proofErr w:type="gramEnd"/>
      <w:r w:rsidRPr="00221D79">
        <w:rPr>
          <w:rFonts w:ascii="Times New Roman" w:eastAsia="Times New Roman" w:hAnsi="Times New Roman" w:cs="Times New Roman"/>
          <w:color w:val="000000"/>
          <w:sz w:val="28"/>
          <w:szCs w:val="28"/>
        </w:rPr>
        <w:t xml:space="preserve"> активної життєвої позиції, на збереження власного життя і здоров’я, на виховання  моральності і культури  поведінки. </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proofErr w:type="gramStart"/>
      <w:r w:rsidRPr="00221D79">
        <w:rPr>
          <w:rFonts w:ascii="Times New Roman" w:eastAsia="Times New Roman" w:hAnsi="Times New Roman" w:cs="Times New Roman"/>
          <w:color w:val="000000"/>
          <w:sz w:val="28"/>
          <w:szCs w:val="28"/>
        </w:rPr>
        <w:lastRenderedPageBreak/>
        <w:t>У роботі з учнями вчителі  спиралися на Наскрізні змістовні лінії,  Основні орієнтири виховання учнів 1-11 класів загальноосвітніх навчальних закладів України, Національну стратегією розвитку освіти в Україні на період до 2021 року (Указом Президента України від 25 червня 2015 року №344/2019), Методичні рекомендац</w:t>
      </w:r>
      <w:proofErr w:type="gramEnd"/>
      <w:r w:rsidRPr="00221D79">
        <w:rPr>
          <w:rFonts w:ascii="Times New Roman" w:eastAsia="Times New Roman" w:hAnsi="Times New Roman" w:cs="Times New Roman"/>
          <w:color w:val="000000"/>
          <w:sz w:val="28"/>
          <w:szCs w:val="28"/>
        </w:rPr>
        <w:t xml:space="preserve">ії </w:t>
      </w:r>
      <w:proofErr w:type="gramStart"/>
      <w:r w:rsidRPr="00221D79">
        <w:rPr>
          <w:rFonts w:ascii="Times New Roman" w:eastAsia="Times New Roman" w:hAnsi="Times New Roman" w:cs="Times New Roman"/>
          <w:color w:val="000000"/>
          <w:sz w:val="28"/>
          <w:szCs w:val="28"/>
        </w:rPr>
        <w:t>з питань організації виховної роботи у навчальних закладах у 2021/2022 навчальному році (на  лист Міністерства освіти і науки України № 1/9-362 від 16 липня 2021 року « Деякі питання організації виховного процесу у 2021/2022 н. р. щодо формування в дітей та учнівської молоді ціннісних життєвих навичок».</w:t>
      </w:r>
      <w:proofErr w:type="gramEnd"/>
      <w:r w:rsidRPr="00221D79">
        <w:rPr>
          <w:rFonts w:ascii="Times New Roman" w:eastAsia="Times New Roman" w:hAnsi="Times New Roman" w:cs="Times New Roman"/>
          <w:color w:val="000000"/>
          <w:sz w:val="28"/>
          <w:szCs w:val="28"/>
        </w:rPr>
        <w:t xml:space="preserve">  </w:t>
      </w:r>
      <w:proofErr w:type="gramStart"/>
      <w:r w:rsidRPr="00221D79">
        <w:rPr>
          <w:rFonts w:ascii="Times New Roman" w:eastAsia="Times New Roman" w:hAnsi="Times New Roman" w:cs="Times New Roman"/>
          <w:color w:val="000000"/>
          <w:sz w:val="28"/>
          <w:szCs w:val="28"/>
        </w:rPr>
        <w:t>У</w:t>
      </w:r>
      <w:proofErr w:type="gramEnd"/>
      <w:r w:rsidRPr="00221D79">
        <w:rPr>
          <w:rFonts w:ascii="Times New Roman" w:eastAsia="Times New Roman" w:hAnsi="Times New Roman" w:cs="Times New Roman"/>
          <w:color w:val="000000"/>
          <w:sz w:val="28"/>
          <w:szCs w:val="28"/>
        </w:rPr>
        <w:t xml:space="preserve"> ро</w:t>
      </w:r>
      <w:r w:rsidRPr="00C665D7">
        <w:rPr>
          <w:rFonts w:ascii="Times New Roman" w:eastAsia="Times New Roman" w:hAnsi="Times New Roman" w:cs="Times New Roman"/>
          <w:color w:val="000000"/>
          <w:sz w:val="28"/>
          <w:szCs w:val="28"/>
        </w:rPr>
        <w:t>боті з учнями та батьками у 202</w:t>
      </w:r>
      <w:r w:rsidRPr="00C665D7">
        <w:rPr>
          <w:rFonts w:ascii="Times New Roman" w:eastAsia="Times New Roman" w:hAnsi="Times New Roman" w:cs="Times New Roman"/>
          <w:color w:val="000000"/>
          <w:sz w:val="28"/>
          <w:szCs w:val="28"/>
          <w:lang w:val="uk-UA"/>
        </w:rPr>
        <w:t>2</w:t>
      </w:r>
      <w:r w:rsidRPr="00C665D7">
        <w:rPr>
          <w:rFonts w:ascii="Times New Roman" w:eastAsia="Times New Roman" w:hAnsi="Times New Roman" w:cs="Times New Roman"/>
          <w:color w:val="000000"/>
          <w:sz w:val="28"/>
          <w:szCs w:val="28"/>
        </w:rPr>
        <w:t>/202</w:t>
      </w:r>
      <w:r w:rsidRPr="00C665D7">
        <w:rPr>
          <w:rFonts w:ascii="Times New Roman" w:eastAsia="Times New Roman" w:hAnsi="Times New Roman" w:cs="Times New Roman"/>
          <w:color w:val="000000"/>
          <w:sz w:val="28"/>
          <w:szCs w:val="28"/>
          <w:lang w:val="uk-UA"/>
        </w:rPr>
        <w:t>3</w:t>
      </w:r>
      <w:r w:rsidRPr="00221D79">
        <w:rPr>
          <w:rFonts w:ascii="Times New Roman" w:eastAsia="Times New Roman" w:hAnsi="Times New Roman" w:cs="Times New Roman"/>
          <w:color w:val="000000"/>
          <w:sz w:val="28"/>
          <w:szCs w:val="28"/>
        </w:rPr>
        <w:t xml:space="preserve"> навчальному році вчителі керуватися наказами та інструктивно-методичними листами Міністерства з питань виховної роботи:</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proofErr w:type="gramStart"/>
      <w:r w:rsidRPr="00221D79">
        <w:rPr>
          <w:rFonts w:ascii="Times New Roman" w:eastAsia="Times New Roman" w:hAnsi="Times New Roman" w:cs="Times New Roman"/>
          <w:color w:val="000000"/>
          <w:sz w:val="28"/>
          <w:szCs w:val="28"/>
        </w:rPr>
        <w:t>Закон України «Про освіту» (Прийняття від 05.09.2017.</w:t>
      </w:r>
      <w:proofErr w:type="gramEnd"/>
      <w:r w:rsidRPr="00221D79">
        <w:rPr>
          <w:rFonts w:ascii="Times New Roman" w:eastAsia="Times New Roman" w:hAnsi="Times New Roman" w:cs="Times New Roman"/>
          <w:color w:val="000000"/>
          <w:sz w:val="28"/>
          <w:szCs w:val="28"/>
        </w:rPr>
        <w:t xml:space="preserve"> Набрання чинності 28.09.2017</w:t>
      </w:r>
      <w:proofErr w:type="gramStart"/>
      <w:r w:rsidRPr="00221D79">
        <w:rPr>
          <w:rFonts w:ascii="Times New Roman" w:eastAsia="Times New Roman" w:hAnsi="Times New Roman" w:cs="Times New Roman"/>
          <w:color w:val="000000"/>
          <w:sz w:val="28"/>
          <w:szCs w:val="28"/>
        </w:rPr>
        <w:t xml:space="preserve"> )</w:t>
      </w:r>
      <w:proofErr w:type="gramEnd"/>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Закону України «Про повну загальну середню освіту»</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proofErr w:type="gramStart"/>
      <w:r w:rsidRPr="00221D79">
        <w:rPr>
          <w:rFonts w:ascii="Times New Roman" w:eastAsia="Times New Roman" w:hAnsi="Times New Roman" w:cs="Times New Roman"/>
          <w:color w:val="000000"/>
          <w:sz w:val="28"/>
          <w:szCs w:val="28"/>
        </w:rPr>
        <w:t>Указ Президента України "Про Національну стратегію розбудови безпечного і здорового освітнього середовища у новій українській школі"</w:t>
      </w:r>
      <w:proofErr w:type="gramEnd"/>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Указ Президента України від 18.05.2019 № 286/219 «</w:t>
      </w:r>
      <w:proofErr w:type="gramStart"/>
      <w:r w:rsidRPr="00221D79">
        <w:rPr>
          <w:rFonts w:ascii="Times New Roman" w:eastAsia="Times New Roman" w:hAnsi="Times New Roman" w:cs="Times New Roman"/>
          <w:color w:val="000000"/>
          <w:sz w:val="28"/>
          <w:szCs w:val="28"/>
        </w:rPr>
        <w:t>Про</w:t>
      </w:r>
      <w:proofErr w:type="gramEnd"/>
      <w:r w:rsidRPr="00221D79">
        <w:rPr>
          <w:rFonts w:ascii="Times New Roman" w:eastAsia="Times New Roman" w:hAnsi="Times New Roman" w:cs="Times New Roman"/>
          <w:color w:val="000000"/>
          <w:sz w:val="28"/>
          <w:szCs w:val="28"/>
        </w:rPr>
        <w:t xml:space="preserve"> Стратегію національно-патріотичного виховання»</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Лист від 14.08.2020 р. №1/9-430 Міністерство освіти і науки України  «Безпечна і дружня до дитини школа».</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Закон України «Про внесення змін до  деяких законодавчих актів України щодо протидії </w:t>
      </w:r>
      <w:proofErr w:type="gramStart"/>
      <w:r w:rsidRPr="00221D79">
        <w:rPr>
          <w:rFonts w:ascii="Times New Roman" w:eastAsia="Times New Roman" w:hAnsi="Times New Roman" w:cs="Times New Roman"/>
          <w:color w:val="000000"/>
          <w:sz w:val="28"/>
          <w:szCs w:val="28"/>
        </w:rPr>
        <w:t>бул</w:t>
      </w:r>
      <w:proofErr w:type="gramEnd"/>
      <w:r w:rsidRPr="00221D79">
        <w:rPr>
          <w:rFonts w:ascii="Times New Roman" w:eastAsia="Times New Roman" w:hAnsi="Times New Roman" w:cs="Times New Roman"/>
          <w:color w:val="000000"/>
          <w:sz w:val="28"/>
          <w:szCs w:val="28"/>
        </w:rPr>
        <w:t>інгу (цькуванню)» від 18  грудня 2018 р. № 2657-VIII</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Закон  України «Про запобігання та протидію  домашньому насильству» від 7 грудня 2017 року № 2229</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Наказ від 07.09.2015 № 439 "Про затвердження Рекомендацій щодо порядку використання державної символіки в навчальних закладах України"</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lastRenderedPageBreak/>
        <w:t>Наказ від 01.02.2018 № 59 "Про вжиття заходів щодо запобігання насильству над дітьми";</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Наказ від 29.03.2018 № 255 "Про виконання законодавчих вимог у зв’язку із прийняттям Закону України від 21 січня 2010 року № 1824 "Про внесення змін до деяких законодавчих актів щодо обмеження споживання і продажу пива та слабоалкогольних напої</w:t>
      </w:r>
      <w:proofErr w:type="gramStart"/>
      <w:r w:rsidRPr="00221D79">
        <w:rPr>
          <w:rFonts w:ascii="Times New Roman" w:eastAsia="Times New Roman" w:hAnsi="Times New Roman" w:cs="Times New Roman"/>
          <w:color w:val="000000"/>
          <w:sz w:val="28"/>
          <w:szCs w:val="28"/>
        </w:rPr>
        <w:t>в</w:t>
      </w:r>
      <w:proofErr w:type="gramEnd"/>
      <w:r w:rsidRPr="00221D79">
        <w:rPr>
          <w:rFonts w:ascii="Times New Roman" w:eastAsia="Times New Roman" w:hAnsi="Times New Roman" w:cs="Times New Roman"/>
          <w:color w:val="000000"/>
          <w:sz w:val="28"/>
          <w:szCs w:val="28"/>
        </w:rPr>
        <w:t>";</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Наказ від 31.10.2015 № 1243 "Про Основні орієнтири виховання учнів 1-11 класів загальноосвітніх навчальних закладів України";</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Наказ від 16.12.2014 № 1443/779 "Про затвердження </w:t>
      </w:r>
      <w:proofErr w:type="gramStart"/>
      <w:r w:rsidRPr="00221D79">
        <w:rPr>
          <w:rFonts w:ascii="Times New Roman" w:eastAsia="Times New Roman" w:hAnsi="Times New Roman" w:cs="Times New Roman"/>
          <w:color w:val="000000"/>
          <w:sz w:val="28"/>
          <w:szCs w:val="28"/>
        </w:rPr>
        <w:t>Положення</w:t>
      </w:r>
      <w:proofErr w:type="gramEnd"/>
      <w:r w:rsidRPr="00221D79">
        <w:rPr>
          <w:rFonts w:ascii="Times New Roman" w:eastAsia="Times New Roman" w:hAnsi="Times New Roman" w:cs="Times New Roman"/>
          <w:color w:val="000000"/>
          <w:sz w:val="28"/>
          <w:szCs w:val="28"/>
        </w:rPr>
        <w:t xml:space="preserve"> про Всеукраїнську військово-патріотичного спортивну гру "Сокіл» («Джура»)";</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Наказ від 11.06.2018 № 677 "Про затвердження Плану заходів Міністерства освіти і науки з формування громадянської культури та </w:t>
      </w:r>
      <w:proofErr w:type="gramStart"/>
      <w:r w:rsidRPr="00221D79">
        <w:rPr>
          <w:rFonts w:ascii="Times New Roman" w:eastAsia="Times New Roman" w:hAnsi="Times New Roman" w:cs="Times New Roman"/>
          <w:color w:val="000000"/>
          <w:sz w:val="28"/>
          <w:szCs w:val="28"/>
        </w:rPr>
        <w:t>п</w:t>
      </w:r>
      <w:proofErr w:type="gramEnd"/>
      <w:r w:rsidRPr="00221D79">
        <w:rPr>
          <w:rFonts w:ascii="Times New Roman" w:eastAsia="Times New Roman" w:hAnsi="Times New Roman" w:cs="Times New Roman"/>
          <w:color w:val="000000"/>
          <w:sz w:val="28"/>
          <w:szCs w:val="28"/>
        </w:rPr>
        <w:t>ідвищення рівня толерантності у суспільстві";</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Наказ від 19.07.2018 № 827 "Про затвердження плану заходів Міністерства освіти і науки щодо запобігання торгі</w:t>
      </w:r>
      <w:proofErr w:type="gramStart"/>
      <w:r w:rsidRPr="00221D79">
        <w:rPr>
          <w:rFonts w:ascii="Times New Roman" w:eastAsia="Times New Roman" w:hAnsi="Times New Roman" w:cs="Times New Roman"/>
          <w:color w:val="000000"/>
          <w:sz w:val="28"/>
          <w:szCs w:val="28"/>
        </w:rPr>
        <w:t>вл</w:t>
      </w:r>
      <w:proofErr w:type="gramEnd"/>
      <w:r w:rsidRPr="00221D79">
        <w:rPr>
          <w:rFonts w:ascii="Times New Roman" w:eastAsia="Times New Roman" w:hAnsi="Times New Roman" w:cs="Times New Roman"/>
          <w:color w:val="000000"/>
          <w:sz w:val="28"/>
          <w:szCs w:val="28"/>
        </w:rPr>
        <w:t>і людьми на період до 2021 року";</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Наказ від 03.08.2017 № 888 "Про затвердження Плану заходів Міністерства освіти і науки щодо </w:t>
      </w:r>
      <w:proofErr w:type="gramStart"/>
      <w:r w:rsidRPr="00221D79">
        <w:rPr>
          <w:rFonts w:ascii="Times New Roman" w:eastAsia="Times New Roman" w:hAnsi="Times New Roman" w:cs="Times New Roman"/>
          <w:color w:val="000000"/>
          <w:sz w:val="28"/>
          <w:szCs w:val="28"/>
        </w:rPr>
        <w:t>проф</w:t>
      </w:r>
      <w:proofErr w:type="gramEnd"/>
      <w:r w:rsidRPr="00221D79">
        <w:rPr>
          <w:rFonts w:ascii="Times New Roman" w:eastAsia="Times New Roman" w:hAnsi="Times New Roman" w:cs="Times New Roman"/>
          <w:color w:val="000000"/>
          <w:sz w:val="28"/>
          <w:szCs w:val="28"/>
        </w:rPr>
        <w:t>ілактики правопорушень серед дітей та учнівської молоді на період до 2021 року";</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Інформаційно-методичний лист від 02.04.2018 № 1/9-235 щодо впровадження навчальних програм "Сімейні цінності";</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Наказ МОН від 31.03.2017 № 519 “Про затвердження Плану заходів Міністерства освіти і науки України щодо вшанування пам’яті Герої</w:t>
      </w:r>
      <w:proofErr w:type="gramStart"/>
      <w:r w:rsidRPr="00221D79">
        <w:rPr>
          <w:rFonts w:ascii="Times New Roman" w:eastAsia="Times New Roman" w:hAnsi="Times New Roman" w:cs="Times New Roman"/>
          <w:color w:val="000000"/>
          <w:sz w:val="28"/>
          <w:szCs w:val="28"/>
        </w:rPr>
        <w:t>в</w:t>
      </w:r>
      <w:proofErr w:type="gramEnd"/>
      <w:r w:rsidRPr="00221D79">
        <w:rPr>
          <w:rFonts w:ascii="Times New Roman" w:eastAsia="Times New Roman" w:hAnsi="Times New Roman" w:cs="Times New Roman"/>
          <w:color w:val="000000"/>
          <w:sz w:val="28"/>
          <w:szCs w:val="28"/>
        </w:rPr>
        <w:t xml:space="preserve"> Небесної Сотні”;</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Указ Президента України від 18 травня 2019 року № 286/2019 "</w:t>
      </w:r>
      <w:proofErr w:type="gramStart"/>
      <w:r w:rsidRPr="00221D79">
        <w:rPr>
          <w:rFonts w:ascii="Times New Roman" w:eastAsia="Times New Roman" w:hAnsi="Times New Roman" w:cs="Times New Roman"/>
          <w:color w:val="000000"/>
          <w:sz w:val="28"/>
          <w:szCs w:val="28"/>
        </w:rPr>
        <w:t>Про</w:t>
      </w:r>
      <w:proofErr w:type="gramEnd"/>
      <w:r w:rsidRPr="00221D79">
        <w:rPr>
          <w:rFonts w:ascii="Times New Roman" w:eastAsia="Times New Roman" w:hAnsi="Times New Roman" w:cs="Times New Roman"/>
          <w:color w:val="000000"/>
          <w:sz w:val="28"/>
          <w:szCs w:val="28"/>
        </w:rPr>
        <w:t xml:space="preserve"> Стратегію національно-патріотичного виховання";</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Лист Міністерства освіти від 25.03.2022 року № 1/3663-22 «Щодо запобігання торгі</w:t>
      </w:r>
      <w:proofErr w:type="gramStart"/>
      <w:r w:rsidRPr="00221D79">
        <w:rPr>
          <w:rFonts w:ascii="Times New Roman" w:eastAsia="Times New Roman" w:hAnsi="Times New Roman" w:cs="Times New Roman"/>
          <w:color w:val="000000"/>
          <w:sz w:val="28"/>
          <w:szCs w:val="28"/>
        </w:rPr>
        <w:t>вл</w:t>
      </w:r>
      <w:proofErr w:type="gramEnd"/>
      <w:r w:rsidRPr="00221D79">
        <w:rPr>
          <w:rFonts w:ascii="Times New Roman" w:eastAsia="Times New Roman" w:hAnsi="Times New Roman" w:cs="Times New Roman"/>
          <w:color w:val="000000"/>
          <w:sz w:val="28"/>
          <w:szCs w:val="28"/>
        </w:rPr>
        <w:t>і людьми в умовах воєнної агресії»</w:t>
      </w:r>
    </w:p>
    <w:p w:rsidR="0011418F" w:rsidRPr="00221D79" w:rsidRDefault="0011418F" w:rsidP="0011418F">
      <w:pPr>
        <w:numPr>
          <w:ilvl w:val="0"/>
          <w:numId w:val="4"/>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lastRenderedPageBreak/>
        <w:t xml:space="preserve">Лист Міністерства освіти від 29.03.2022 № 1/3737-22 «Про забезпечення психологічного супроводу учасників освітнього процесу в умовах воєнного стану </w:t>
      </w:r>
      <w:proofErr w:type="gramStart"/>
      <w:r w:rsidRPr="00221D79">
        <w:rPr>
          <w:rFonts w:ascii="Times New Roman" w:eastAsia="Times New Roman" w:hAnsi="Times New Roman" w:cs="Times New Roman"/>
          <w:color w:val="000000"/>
          <w:sz w:val="28"/>
          <w:szCs w:val="28"/>
        </w:rPr>
        <w:t>в</w:t>
      </w:r>
      <w:proofErr w:type="gramEnd"/>
      <w:r w:rsidRPr="00221D79">
        <w:rPr>
          <w:rFonts w:ascii="Times New Roman" w:eastAsia="Times New Roman" w:hAnsi="Times New Roman" w:cs="Times New Roman"/>
          <w:color w:val="000000"/>
          <w:sz w:val="28"/>
          <w:szCs w:val="28"/>
        </w:rPr>
        <w:t xml:space="preserve"> Україні»</w:t>
      </w:r>
    </w:p>
    <w:p w:rsidR="0011418F" w:rsidRPr="00221D79" w:rsidRDefault="0011418F" w:rsidP="0011418F">
      <w:pPr>
        <w:spacing w:after="0" w:line="360" w:lineRule="auto"/>
        <w:ind w:firstLine="360"/>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Наскрізні лінії є засобом інтеграції ключових і загальнопредметних компетентностей, навчальних предметі</w:t>
      </w:r>
      <w:proofErr w:type="gramStart"/>
      <w:r w:rsidRPr="00221D79">
        <w:rPr>
          <w:rFonts w:ascii="Times New Roman" w:eastAsia="Times New Roman" w:hAnsi="Times New Roman" w:cs="Times New Roman"/>
          <w:color w:val="000000"/>
          <w:sz w:val="28"/>
          <w:szCs w:val="28"/>
        </w:rPr>
        <w:t>в</w:t>
      </w:r>
      <w:proofErr w:type="gramEnd"/>
      <w:r w:rsidRPr="00221D79">
        <w:rPr>
          <w:rFonts w:ascii="Times New Roman" w:eastAsia="Times New Roman" w:hAnsi="Times New Roman" w:cs="Times New Roman"/>
          <w:color w:val="000000"/>
          <w:sz w:val="28"/>
          <w:szCs w:val="28"/>
        </w:rPr>
        <w:t xml:space="preserve"> </w:t>
      </w:r>
      <w:proofErr w:type="gramStart"/>
      <w:r w:rsidRPr="00221D79">
        <w:rPr>
          <w:rFonts w:ascii="Times New Roman" w:eastAsia="Times New Roman" w:hAnsi="Times New Roman" w:cs="Times New Roman"/>
          <w:color w:val="000000"/>
          <w:sz w:val="28"/>
          <w:szCs w:val="28"/>
        </w:rPr>
        <w:t>та</w:t>
      </w:r>
      <w:proofErr w:type="gramEnd"/>
      <w:r w:rsidRPr="00221D79">
        <w:rPr>
          <w:rFonts w:ascii="Times New Roman" w:eastAsia="Times New Roman" w:hAnsi="Times New Roman" w:cs="Times New Roman"/>
          <w:color w:val="000000"/>
          <w:sz w:val="28"/>
          <w:szCs w:val="28"/>
        </w:rPr>
        <w:t xml:space="preserve"> предметних циклів; їх необхідно враховувати при формуванні шкільного середовища.</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Наскрізні лінії є </w:t>
      </w:r>
      <w:proofErr w:type="gramStart"/>
      <w:r w:rsidRPr="00221D79">
        <w:rPr>
          <w:rFonts w:ascii="Times New Roman" w:eastAsia="Times New Roman" w:hAnsi="Times New Roman" w:cs="Times New Roman"/>
          <w:color w:val="000000"/>
          <w:sz w:val="28"/>
          <w:szCs w:val="28"/>
        </w:rPr>
        <w:t>соц</w:t>
      </w:r>
      <w:proofErr w:type="gramEnd"/>
      <w:r w:rsidRPr="00221D79">
        <w:rPr>
          <w:rFonts w:ascii="Times New Roman" w:eastAsia="Times New Roman" w:hAnsi="Times New Roman" w:cs="Times New Roman"/>
          <w:color w:val="000000"/>
          <w:sz w:val="28"/>
          <w:szCs w:val="28"/>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Для наскрізної лінії «Екологічна безпека та сталий розвиток» – це формування в учнів </w:t>
      </w:r>
      <w:proofErr w:type="gramStart"/>
      <w:r w:rsidRPr="00221D79">
        <w:rPr>
          <w:rFonts w:ascii="Times New Roman" w:eastAsia="Times New Roman" w:hAnsi="Times New Roman" w:cs="Times New Roman"/>
          <w:color w:val="000000"/>
          <w:sz w:val="28"/>
          <w:szCs w:val="28"/>
        </w:rPr>
        <w:t>соц</w:t>
      </w:r>
      <w:proofErr w:type="gramEnd"/>
      <w:r w:rsidRPr="00221D79">
        <w:rPr>
          <w:rFonts w:ascii="Times New Roman" w:eastAsia="Times New Roman" w:hAnsi="Times New Roman" w:cs="Times New Roman"/>
          <w:color w:val="000000"/>
          <w:sz w:val="28"/>
          <w:szCs w:val="28"/>
        </w:rPr>
        <w:t>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Метою вивчення наскрізної лінії «Громадянська відповідальність»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w:t>
      </w:r>
      <w:proofErr w:type="gramStart"/>
      <w:r w:rsidRPr="00221D79">
        <w:rPr>
          <w:rFonts w:ascii="Times New Roman" w:eastAsia="Times New Roman" w:hAnsi="Times New Roman" w:cs="Times New Roman"/>
          <w:color w:val="000000"/>
          <w:sz w:val="28"/>
          <w:szCs w:val="28"/>
        </w:rPr>
        <w:t>досл</w:t>
      </w:r>
      <w:proofErr w:type="gramEnd"/>
      <w:r w:rsidRPr="00221D79">
        <w:rPr>
          <w:rFonts w:ascii="Times New Roman" w:eastAsia="Times New Roman" w:hAnsi="Times New Roman" w:cs="Times New Roman"/>
          <w:color w:val="000000"/>
          <w:sz w:val="28"/>
          <w:szCs w:val="28"/>
        </w:rPr>
        <w:t>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Завданням наскрізної лінії «Здоров'я і безпека» є становлення учня як емоційно </w:t>
      </w:r>
      <w:proofErr w:type="gramStart"/>
      <w:r w:rsidRPr="00221D79">
        <w:rPr>
          <w:rFonts w:ascii="Times New Roman" w:eastAsia="Times New Roman" w:hAnsi="Times New Roman" w:cs="Times New Roman"/>
          <w:color w:val="000000"/>
          <w:sz w:val="28"/>
          <w:szCs w:val="28"/>
        </w:rPr>
        <w:t>ст</w:t>
      </w:r>
      <w:proofErr w:type="gramEnd"/>
      <w:r w:rsidRPr="00221D79">
        <w:rPr>
          <w:rFonts w:ascii="Times New Roman" w:eastAsia="Times New Roman" w:hAnsi="Times New Roman" w:cs="Times New Roman"/>
          <w:color w:val="000000"/>
          <w:sz w:val="28"/>
          <w:szCs w:val="28"/>
        </w:rPr>
        <w:t>ійкого члена суспільства, здатного вести здоровий спосіб життя і формувати навколо себе безпечне життєве середовище.</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Вивчення наскрізної лінії «</w:t>
      </w:r>
      <w:proofErr w:type="gramStart"/>
      <w:r w:rsidRPr="00221D79">
        <w:rPr>
          <w:rFonts w:ascii="Times New Roman" w:eastAsia="Times New Roman" w:hAnsi="Times New Roman" w:cs="Times New Roman"/>
          <w:color w:val="000000"/>
          <w:sz w:val="28"/>
          <w:szCs w:val="28"/>
        </w:rPr>
        <w:t>П</w:t>
      </w:r>
      <w:proofErr w:type="gramEnd"/>
      <w:r w:rsidRPr="00221D79">
        <w:rPr>
          <w:rFonts w:ascii="Times New Roman" w:eastAsia="Times New Roman" w:hAnsi="Times New Roman" w:cs="Times New Roman"/>
          <w:color w:val="000000"/>
          <w:sz w:val="28"/>
          <w:szCs w:val="28"/>
        </w:rPr>
        <w:t xml:space="preserve">ідприємливість і фінансова грамотність» забезпечить краще розуміння молодим поколінням українців практичних </w:t>
      </w:r>
      <w:r w:rsidRPr="00221D79">
        <w:rPr>
          <w:rFonts w:ascii="Times New Roman" w:eastAsia="Times New Roman" w:hAnsi="Times New Roman" w:cs="Times New Roman"/>
          <w:color w:val="000000"/>
          <w:sz w:val="28"/>
          <w:szCs w:val="28"/>
        </w:rPr>
        <w:lastRenderedPageBreak/>
        <w:t>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Стратегічні </w:t>
      </w:r>
      <w:proofErr w:type="gramStart"/>
      <w:r w:rsidRPr="00221D79">
        <w:rPr>
          <w:rFonts w:ascii="Times New Roman" w:eastAsia="Times New Roman" w:hAnsi="Times New Roman" w:cs="Times New Roman"/>
          <w:color w:val="000000"/>
          <w:sz w:val="28"/>
          <w:szCs w:val="28"/>
        </w:rPr>
        <w:t>п</w:t>
      </w:r>
      <w:proofErr w:type="gramEnd"/>
      <w:r w:rsidRPr="00221D79">
        <w:rPr>
          <w:rFonts w:ascii="Times New Roman" w:eastAsia="Times New Roman" w:hAnsi="Times New Roman" w:cs="Times New Roman"/>
          <w:color w:val="000000"/>
          <w:sz w:val="28"/>
          <w:szCs w:val="28"/>
        </w:rPr>
        <w:t>ідходи до національно-патріотичного виховання дітей та молоді  в системі освіти визначено Указом Президента України від 18.05.2019 № 286/219 «Про Стратегію національно-патріотичного виховання», постановою Кабінету  Міністрів України від 09.10.2020 № 932 «Про затвердження плану дій щодо  реалізації Стратегії національно-патріотичного виховання на 2020-2025 роки». Постановою Кабінету Міні</w:t>
      </w:r>
      <w:proofErr w:type="gramStart"/>
      <w:r w:rsidRPr="00221D79">
        <w:rPr>
          <w:rFonts w:ascii="Times New Roman" w:eastAsia="Times New Roman" w:hAnsi="Times New Roman" w:cs="Times New Roman"/>
          <w:color w:val="000000"/>
          <w:sz w:val="28"/>
          <w:szCs w:val="28"/>
        </w:rPr>
        <w:t>стр</w:t>
      </w:r>
      <w:proofErr w:type="gramEnd"/>
      <w:r w:rsidRPr="00221D79">
        <w:rPr>
          <w:rFonts w:ascii="Times New Roman" w:eastAsia="Times New Roman" w:hAnsi="Times New Roman" w:cs="Times New Roman"/>
          <w:color w:val="000000"/>
          <w:sz w:val="28"/>
          <w:szCs w:val="28"/>
        </w:rPr>
        <w:t>ів України від 30 червня 2021 р. № 673 затверджено Державну цільову соціальну програму національно-патріотичного  виховання на період до 2025 року.</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Національно-патріотичне виховання – один із головних векторів діяльності  всього українського суспільства. Серед основних завдань — національно-патріотичне виховання на засадах загальнолюдських, національних, громадянських цінностей, забезпечення фізичного, морально-духовного, культурного розвитку дитини, формування </w:t>
      </w:r>
      <w:proofErr w:type="gramStart"/>
      <w:r w:rsidRPr="00221D79">
        <w:rPr>
          <w:rFonts w:ascii="Times New Roman" w:eastAsia="Times New Roman" w:hAnsi="Times New Roman" w:cs="Times New Roman"/>
          <w:color w:val="000000"/>
          <w:sz w:val="28"/>
          <w:szCs w:val="28"/>
        </w:rPr>
        <w:t>соц</w:t>
      </w:r>
      <w:proofErr w:type="gramEnd"/>
      <w:r w:rsidRPr="00221D79">
        <w:rPr>
          <w:rFonts w:ascii="Times New Roman" w:eastAsia="Times New Roman" w:hAnsi="Times New Roman" w:cs="Times New Roman"/>
          <w:color w:val="000000"/>
          <w:sz w:val="28"/>
          <w:szCs w:val="28"/>
        </w:rPr>
        <w:t>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w:t>
      </w:r>
      <w:proofErr w:type="gramStart"/>
      <w:r w:rsidRPr="00221D79">
        <w:rPr>
          <w:rFonts w:ascii="Times New Roman" w:eastAsia="Times New Roman" w:hAnsi="Times New Roman" w:cs="Times New Roman"/>
          <w:color w:val="000000"/>
          <w:sz w:val="28"/>
          <w:szCs w:val="28"/>
        </w:rPr>
        <w:t>Пр</w:t>
      </w:r>
      <w:proofErr w:type="gramEnd"/>
      <w:r w:rsidRPr="00221D79">
        <w:rPr>
          <w:rFonts w:ascii="Times New Roman" w:eastAsia="Times New Roman" w:hAnsi="Times New Roman" w:cs="Times New Roman"/>
          <w:color w:val="000000"/>
          <w:sz w:val="28"/>
          <w:szCs w:val="28"/>
        </w:rPr>
        <w:t xml:space="preserve">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w:t>
      </w:r>
      <w:proofErr w:type="gramStart"/>
      <w:r w:rsidRPr="00221D79">
        <w:rPr>
          <w:rFonts w:ascii="Times New Roman" w:eastAsia="Times New Roman" w:hAnsi="Times New Roman" w:cs="Times New Roman"/>
          <w:color w:val="000000"/>
          <w:sz w:val="28"/>
          <w:szCs w:val="28"/>
        </w:rPr>
        <w:t>до</w:t>
      </w:r>
      <w:proofErr w:type="gramEnd"/>
      <w:r w:rsidRPr="00221D79">
        <w:rPr>
          <w:rFonts w:ascii="Times New Roman" w:eastAsia="Times New Roman" w:hAnsi="Times New Roman" w:cs="Times New Roman"/>
          <w:color w:val="000000"/>
          <w:sz w:val="28"/>
          <w:szCs w:val="28"/>
        </w:rPr>
        <w:t xml:space="preserve"> закону, солідарність, відповідальність).</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У центрі освіти має перебувати виховання в учнів </w:t>
      </w:r>
      <w:proofErr w:type="gramStart"/>
      <w:r w:rsidRPr="00221D79">
        <w:rPr>
          <w:rFonts w:ascii="Times New Roman" w:eastAsia="Times New Roman" w:hAnsi="Times New Roman" w:cs="Times New Roman"/>
          <w:color w:val="000000"/>
          <w:sz w:val="28"/>
          <w:szCs w:val="28"/>
        </w:rPr>
        <w:t>в</w:t>
      </w:r>
      <w:proofErr w:type="gramEnd"/>
      <w:r w:rsidRPr="00221D79">
        <w:rPr>
          <w:rFonts w:ascii="Times New Roman" w:eastAsia="Times New Roman" w:hAnsi="Times New Roman" w:cs="Times New Roman"/>
          <w:color w:val="000000"/>
          <w:sz w:val="28"/>
          <w:szCs w:val="28"/>
        </w:rPr>
        <w:t>ідповідальності за себе, за добробут нашої країни, що на даний час є дуже актуальним у наш час, через військову агресію російської федерації до України.</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proofErr w:type="gramStart"/>
      <w:r w:rsidRPr="00221D79">
        <w:rPr>
          <w:rFonts w:ascii="Times New Roman" w:eastAsia="Times New Roman" w:hAnsi="Times New Roman" w:cs="Times New Roman"/>
          <w:color w:val="000000"/>
          <w:sz w:val="28"/>
          <w:szCs w:val="28"/>
        </w:rPr>
        <w:lastRenderedPageBreak/>
        <w:t>У зд</w:t>
      </w:r>
      <w:proofErr w:type="gramEnd"/>
      <w:r w:rsidRPr="00221D79">
        <w:rPr>
          <w:rFonts w:ascii="Times New Roman" w:eastAsia="Times New Roman" w:hAnsi="Times New Roman" w:cs="Times New Roman"/>
          <w:color w:val="000000"/>
          <w:sz w:val="28"/>
          <w:szCs w:val="28"/>
        </w:rPr>
        <w:t>ійсненні виховного процесу мають ураховуватися такі організаційні орієнтири:</w:t>
      </w:r>
    </w:p>
    <w:p w:rsidR="0011418F" w:rsidRPr="00221D79" w:rsidRDefault="0011418F" w:rsidP="0011418F">
      <w:pPr>
        <w:numPr>
          <w:ilvl w:val="0"/>
          <w:numId w:val="5"/>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виховання не зводиться до окремих виховних занять;</w:t>
      </w:r>
    </w:p>
    <w:p w:rsidR="0011418F" w:rsidRPr="00221D79" w:rsidRDefault="0011418F" w:rsidP="0011418F">
      <w:pPr>
        <w:numPr>
          <w:ilvl w:val="0"/>
          <w:numId w:val="5"/>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до створення виховного середовища </w:t>
      </w:r>
      <w:proofErr w:type="gramStart"/>
      <w:r w:rsidRPr="00221D79">
        <w:rPr>
          <w:rFonts w:ascii="Times New Roman" w:eastAsia="Times New Roman" w:hAnsi="Times New Roman" w:cs="Times New Roman"/>
          <w:color w:val="000000"/>
          <w:sz w:val="28"/>
          <w:szCs w:val="28"/>
        </w:rPr>
        <w:t>залучається</w:t>
      </w:r>
      <w:proofErr w:type="gramEnd"/>
      <w:r w:rsidRPr="00221D79">
        <w:rPr>
          <w:rFonts w:ascii="Times New Roman" w:eastAsia="Times New Roman" w:hAnsi="Times New Roman" w:cs="Times New Roman"/>
          <w:color w:val="000000"/>
          <w:sz w:val="28"/>
          <w:szCs w:val="28"/>
        </w:rPr>
        <w:t xml:space="preserve"> весь колектив </w:t>
      </w:r>
      <w:r w:rsidRPr="00C665D7">
        <w:rPr>
          <w:rFonts w:ascii="Times New Roman" w:eastAsia="Times New Roman" w:hAnsi="Times New Roman" w:cs="Times New Roman"/>
          <w:color w:val="000000"/>
          <w:sz w:val="28"/>
          <w:szCs w:val="28"/>
          <w:lang w:val="uk-UA"/>
        </w:rPr>
        <w:t>гімназії</w:t>
      </w:r>
      <w:r w:rsidRPr="00221D79">
        <w:rPr>
          <w:rFonts w:ascii="Times New Roman" w:eastAsia="Times New Roman" w:hAnsi="Times New Roman" w:cs="Times New Roman"/>
          <w:color w:val="000000"/>
          <w:sz w:val="28"/>
          <w:szCs w:val="28"/>
        </w:rPr>
        <w:t>;</w:t>
      </w:r>
    </w:p>
    <w:p w:rsidR="0011418F" w:rsidRPr="00221D79" w:rsidRDefault="0011418F" w:rsidP="0011418F">
      <w:pPr>
        <w:numPr>
          <w:ilvl w:val="0"/>
          <w:numId w:val="5"/>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учитель є взірцем людини вихованої, своїм прикладом він надихає і зацікавлює дитину;</w:t>
      </w:r>
    </w:p>
    <w:p w:rsidR="0011418F" w:rsidRPr="00221D79" w:rsidRDefault="0011418F" w:rsidP="0011418F">
      <w:pPr>
        <w:numPr>
          <w:ilvl w:val="0"/>
          <w:numId w:val="5"/>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 xml:space="preserve">у плануванні діяльності враховуються індивідуальні нахили і здібності кожної дитини, створюються належні умови </w:t>
      </w:r>
      <w:proofErr w:type="gramStart"/>
      <w:r w:rsidRPr="00221D79">
        <w:rPr>
          <w:rFonts w:ascii="Times New Roman" w:eastAsia="Times New Roman" w:hAnsi="Times New Roman" w:cs="Times New Roman"/>
          <w:color w:val="000000"/>
          <w:sz w:val="28"/>
          <w:szCs w:val="28"/>
        </w:rPr>
        <w:t>для</w:t>
      </w:r>
      <w:proofErr w:type="gramEnd"/>
      <w:r w:rsidRPr="00221D79">
        <w:rPr>
          <w:rFonts w:ascii="Times New Roman" w:eastAsia="Times New Roman" w:hAnsi="Times New Roman" w:cs="Times New Roman"/>
          <w:color w:val="000000"/>
          <w:sz w:val="28"/>
          <w:szCs w:val="28"/>
        </w:rPr>
        <w:t xml:space="preserve"> їх реалізації;</w:t>
      </w:r>
    </w:p>
    <w:p w:rsidR="0011418F" w:rsidRPr="00221D79" w:rsidRDefault="0011418F" w:rsidP="0011418F">
      <w:pPr>
        <w:numPr>
          <w:ilvl w:val="0"/>
          <w:numId w:val="5"/>
        </w:numPr>
        <w:spacing w:after="0" w:line="360" w:lineRule="auto"/>
        <w:jc w:val="both"/>
        <w:textAlignment w:val="baseline"/>
        <w:rPr>
          <w:rFonts w:ascii="Times New Roman" w:eastAsia="Times New Roman" w:hAnsi="Times New Roman" w:cs="Times New Roman"/>
          <w:color w:val="000000"/>
          <w:sz w:val="28"/>
          <w:szCs w:val="28"/>
        </w:rPr>
      </w:pPr>
      <w:r w:rsidRPr="00221D79">
        <w:rPr>
          <w:rFonts w:ascii="Times New Roman" w:eastAsia="Times New Roman" w:hAnsi="Times New Roman" w:cs="Times New Roman"/>
          <w:color w:val="000000"/>
          <w:sz w:val="28"/>
          <w:szCs w:val="28"/>
        </w:rPr>
        <w:t>співробітництво з позашкільними закладами освіти;</w:t>
      </w:r>
    </w:p>
    <w:p w:rsidR="0011418F" w:rsidRPr="00221D79" w:rsidRDefault="0011418F" w:rsidP="0011418F">
      <w:pPr>
        <w:numPr>
          <w:ilvl w:val="0"/>
          <w:numId w:val="5"/>
        </w:numPr>
        <w:spacing w:after="0" w:line="360" w:lineRule="auto"/>
        <w:jc w:val="both"/>
        <w:textAlignment w:val="baseline"/>
        <w:rPr>
          <w:rFonts w:ascii="Times New Roman" w:eastAsia="Times New Roman" w:hAnsi="Times New Roman" w:cs="Times New Roman"/>
          <w:b/>
          <w:bCs/>
          <w:color w:val="000000"/>
          <w:sz w:val="28"/>
          <w:szCs w:val="28"/>
        </w:rPr>
      </w:pPr>
      <w:r w:rsidRPr="00221D79">
        <w:rPr>
          <w:rFonts w:ascii="Times New Roman" w:eastAsia="Times New Roman" w:hAnsi="Times New Roman" w:cs="Times New Roman"/>
          <w:color w:val="000000"/>
          <w:sz w:val="28"/>
          <w:szCs w:val="28"/>
        </w:rPr>
        <w:t>налагодження постійного діалогу з батьківською громадою.</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Для реалізації цих завдань, у закладі був розроблений план виховної роботи на </w:t>
      </w:r>
      <w:proofErr w:type="gramStart"/>
      <w:r w:rsidRPr="00221D79">
        <w:rPr>
          <w:rFonts w:ascii="Times New Roman" w:eastAsia="Times New Roman" w:hAnsi="Times New Roman" w:cs="Times New Roman"/>
          <w:color w:val="000000"/>
          <w:sz w:val="28"/>
          <w:szCs w:val="28"/>
        </w:rPr>
        <w:t>р</w:t>
      </w:r>
      <w:proofErr w:type="gramEnd"/>
      <w:r w:rsidRPr="00221D79">
        <w:rPr>
          <w:rFonts w:ascii="Times New Roman" w:eastAsia="Times New Roman" w:hAnsi="Times New Roman" w:cs="Times New Roman"/>
          <w:color w:val="000000"/>
          <w:sz w:val="28"/>
          <w:szCs w:val="28"/>
        </w:rPr>
        <w:t xml:space="preserve">ік згідно орієнтирів ціннісного ставлення, а також розробленні заходи і програми, які охоплюють всі напрямки виховання. Весь навчальний </w:t>
      </w:r>
      <w:proofErr w:type="gramStart"/>
      <w:r w:rsidRPr="00221D79">
        <w:rPr>
          <w:rFonts w:ascii="Times New Roman" w:eastAsia="Times New Roman" w:hAnsi="Times New Roman" w:cs="Times New Roman"/>
          <w:color w:val="000000"/>
          <w:sz w:val="28"/>
          <w:szCs w:val="28"/>
        </w:rPr>
        <w:t>р</w:t>
      </w:r>
      <w:proofErr w:type="gramEnd"/>
      <w:r w:rsidRPr="00221D79">
        <w:rPr>
          <w:rFonts w:ascii="Times New Roman" w:eastAsia="Times New Roman" w:hAnsi="Times New Roman" w:cs="Times New Roman"/>
          <w:color w:val="000000"/>
          <w:sz w:val="28"/>
          <w:szCs w:val="28"/>
        </w:rPr>
        <w:t>ік у виховному плані закладу розбито на окремі місячники: громадянського, морального, правового, національно – патріотичного,превентивного, художньо-естетичного , екологічного, трудового виховання, що дає змогу конкретизувати види і форми виховної діяльності з учнями, більш цілеспрямовано організовувати роботу з ними. </w:t>
      </w:r>
    </w:p>
    <w:p w:rsidR="0011418F" w:rsidRPr="00221D79" w:rsidRDefault="0011418F" w:rsidP="0011418F">
      <w:pPr>
        <w:spacing w:after="0" w:line="360" w:lineRule="auto"/>
        <w:ind w:firstLine="465"/>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             В умовах величезних змін у </w:t>
      </w:r>
      <w:proofErr w:type="gramStart"/>
      <w:r w:rsidRPr="00221D79">
        <w:rPr>
          <w:rFonts w:ascii="Times New Roman" w:eastAsia="Times New Roman" w:hAnsi="Times New Roman" w:cs="Times New Roman"/>
          <w:color w:val="000000"/>
          <w:sz w:val="28"/>
          <w:szCs w:val="28"/>
        </w:rPr>
        <w:t>соц</w:t>
      </w:r>
      <w:proofErr w:type="gramEnd"/>
      <w:r w:rsidRPr="00221D79">
        <w:rPr>
          <w:rFonts w:ascii="Times New Roman" w:eastAsia="Times New Roman" w:hAnsi="Times New Roman" w:cs="Times New Roman"/>
          <w:color w:val="000000"/>
          <w:sz w:val="28"/>
          <w:szCs w:val="28"/>
        </w:rPr>
        <w:t xml:space="preserve">іальному, економічному житті України постала проблема у сфері виховання, мета якого - формувати людину. Провідною ідеєю системи виховної роботи </w:t>
      </w:r>
      <w:r w:rsidRPr="00C665D7">
        <w:rPr>
          <w:rFonts w:ascii="Times New Roman" w:eastAsia="Times New Roman" w:hAnsi="Times New Roman" w:cs="Times New Roman"/>
          <w:color w:val="000000"/>
          <w:sz w:val="28"/>
          <w:szCs w:val="28"/>
          <w:lang w:val="uk-UA"/>
        </w:rPr>
        <w:t>гімназії</w:t>
      </w:r>
      <w:r w:rsidRPr="00221D79">
        <w:rPr>
          <w:rFonts w:ascii="Times New Roman" w:eastAsia="Times New Roman" w:hAnsi="Times New Roman" w:cs="Times New Roman"/>
          <w:color w:val="000000"/>
          <w:sz w:val="28"/>
          <w:szCs w:val="28"/>
        </w:rPr>
        <w:t xml:space="preserve"> є виховання активної творчої особистості, самовдосконалення, збагачення </w:t>
      </w:r>
      <w:proofErr w:type="gramStart"/>
      <w:r w:rsidRPr="00221D79">
        <w:rPr>
          <w:rFonts w:ascii="Times New Roman" w:eastAsia="Times New Roman" w:hAnsi="Times New Roman" w:cs="Times New Roman"/>
          <w:color w:val="000000"/>
          <w:sz w:val="28"/>
          <w:szCs w:val="28"/>
        </w:rPr>
        <w:t>культурного</w:t>
      </w:r>
      <w:proofErr w:type="gramEnd"/>
      <w:r w:rsidRPr="00221D79">
        <w:rPr>
          <w:rFonts w:ascii="Times New Roman" w:eastAsia="Times New Roman" w:hAnsi="Times New Roman" w:cs="Times New Roman"/>
          <w:color w:val="000000"/>
          <w:sz w:val="28"/>
          <w:szCs w:val="28"/>
        </w:rPr>
        <w:t xml:space="preserve"> та інтелектуального потенціалу як найвищої цінності нації.</w:t>
      </w:r>
    </w:p>
    <w:p w:rsidR="0011418F" w:rsidRPr="00221D79" w:rsidRDefault="0011418F" w:rsidP="0011418F">
      <w:pPr>
        <w:spacing w:after="0" w:line="360" w:lineRule="auto"/>
        <w:ind w:firstLine="465"/>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            На сучасному етапі естетичне виховання розглядається як </w:t>
      </w:r>
      <w:proofErr w:type="gramStart"/>
      <w:r w:rsidRPr="00221D79">
        <w:rPr>
          <w:rFonts w:ascii="Times New Roman" w:eastAsia="Times New Roman" w:hAnsi="Times New Roman" w:cs="Times New Roman"/>
          <w:color w:val="000000"/>
          <w:sz w:val="28"/>
          <w:szCs w:val="28"/>
        </w:rPr>
        <w:t>соц</w:t>
      </w:r>
      <w:proofErr w:type="gramEnd"/>
      <w:r w:rsidRPr="00221D79">
        <w:rPr>
          <w:rFonts w:ascii="Times New Roman" w:eastAsia="Times New Roman" w:hAnsi="Times New Roman" w:cs="Times New Roman"/>
          <w:color w:val="000000"/>
          <w:sz w:val="28"/>
          <w:szCs w:val="28"/>
        </w:rPr>
        <w:t>іальне, громадянське виховання, спосіб самореалізації особистості. Оскільки саме краса повинна спасти світ, тому всю структуру роботи розглядаємо з позиції естетичного виховання. Побачити красу у звичайному, буденному - ось завдання нашого закладу. </w:t>
      </w:r>
    </w:p>
    <w:p w:rsidR="0011418F" w:rsidRPr="00C665D7" w:rsidRDefault="0011418F" w:rsidP="0011418F">
      <w:pPr>
        <w:spacing w:after="0" w:line="360" w:lineRule="auto"/>
        <w:ind w:firstLine="465"/>
        <w:jc w:val="both"/>
        <w:rPr>
          <w:rFonts w:ascii="Times New Roman" w:eastAsia="Times New Roman" w:hAnsi="Times New Roman" w:cs="Times New Roman"/>
          <w:color w:val="000000"/>
          <w:sz w:val="28"/>
          <w:szCs w:val="28"/>
          <w:lang w:val="uk-UA"/>
        </w:rPr>
      </w:pPr>
      <w:r w:rsidRPr="00221D79">
        <w:rPr>
          <w:rFonts w:ascii="Times New Roman" w:eastAsia="Times New Roman" w:hAnsi="Times New Roman" w:cs="Times New Roman"/>
          <w:color w:val="000000"/>
          <w:sz w:val="28"/>
          <w:szCs w:val="28"/>
        </w:rPr>
        <w:t xml:space="preserve">Працюючи над концепцією виховного закладу, педагогічний колектив організував і проводить </w:t>
      </w:r>
      <w:proofErr w:type="gramStart"/>
      <w:r w:rsidRPr="00221D79">
        <w:rPr>
          <w:rFonts w:ascii="Times New Roman" w:eastAsia="Times New Roman" w:hAnsi="Times New Roman" w:cs="Times New Roman"/>
          <w:color w:val="000000"/>
          <w:sz w:val="28"/>
          <w:szCs w:val="28"/>
        </w:rPr>
        <w:t>р</w:t>
      </w:r>
      <w:proofErr w:type="gramEnd"/>
      <w:r w:rsidRPr="00221D79">
        <w:rPr>
          <w:rFonts w:ascii="Times New Roman" w:eastAsia="Times New Roman" w:hAnsi="Times New Roman" w:cs="Times New Roman"/>
          <w:color w:val="000000"/>
          <w:sz w:val="28"/>
          <w:szCs w:val="28"/>
        </w:rPr>
        <w:t>ізноманітні виховні заходи. </w:t>
      </w:r>
    </w:p>
    <w:p w:rsidR="0011418F" w:rsidRPr="00C665D7" w:rsidRDefault="0011418F" w:rsidP="0011418F">
      <w:pPr>
        <w:spacing w:after="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lastRenderedPageBreak/>
        <w:t xml:space="preserve">Заклад працює онлайн всі заходи проведено дистанційно. </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lang w:val="uk-UA"/>
        </w:rPr>
      </w:pPr>
      <w:r w:rsidRPr="00C665D7">
        <w:rPr>
          <w:rFonts w:ascii="Times New Roman" w:eastAsia="Times New Roman" w:hAnsi="Times New Roman" w:cs="Times New Roman"/>
          <w:color w:val="000000"/>
          <w:sz w:val="28"/>
          <w:szCs w:val="28"/>
          <w:lang w:val="uk-UA"/>
        </w:rPr>
        <w:t xml:space="preserve">Протягом року у гімназії </w:t>
      </w:r>
      <w:r w:rsidRPr="00C665D7">
        <w:rPr>
          <w:rFonts w:ascii="Times New Roman" w:eastAsia="Times New Roman" w:hAnsi="Times New Roman" w:cs="Times New Roman"/>
          <w:color w:val="000000"/>
          <w:sz w:val="28"/>
          <w:szCs w:val="28"/>
        </w:rPr>
        <w:t xml:space="preserve"> </w:t>
      </w:r>
      <w:r w:rsidRPr="00C665D7">
        <w:rPr>
          <w:rFonts w:ascii="Times New Roman" w:eastAsia="Times New Roman" w:hAnsi="Times New Roman" w:cs="Times New Roman"/>
          <w:color w:val="000000"/>
          <w:sz w:val="28"/>
          <w:szCs w:val="28"/>
          <w:lang w:val="uk-UA"/>
        </w:rPr>
        <w:t>б</w:t>
      </w:r>
      <w:r w:rsidRPr="00221D79">
        <w:rPr>
          <w:rFonts w:ascii="Times New Roman" w:eastAsia="Times New Roman" w:hAnsi="Times New Roman" w:cs="Times New Roman"/>
          <w:color w:val="000000"/>
          <w:sz w:val="28"/>
          <w:szCs w:val="28"/>
        </w:rPr>
        <w:t>ули проведені</w:t>
      </w:r>
      <w:r w:rsidRPr="00C665D7">
        <w:rPr>
          <w:rFonts w:ascii="Times New Roman" w:eastAsia="Times New Roman" w:hAnsi="Times New Roman" w:cs="Times New Roman"/>
          <w:color w:val="000000"/>
          <w:sz w:val="28"/>
          <w:szCs w:val="28"/>
          <w:lang w:val="uk-UA"/>
        </w:rPr>
        <w:t>:</w:t>
      </w:r>
      <w:r w:rsidRPr="00221D79">
        <w:rPr>
          <w:rFonts w:ascii="Times New Roman" w:eastAsia="Times New Roman" w:hAnsi="Times New Roman" w:cs="Times New Roman"/>
          <w:color w:val="000000"/>
          <w:sz w:val="28"/>
          <w:szCs w:val="28"/>
        </w:rPr>
        <w:t> </w:t>
      </w:r>
    </w:p>
    <w:p w:rsidR="0011418F" w:rsidRPr="00221D79" w:rsidRDefault="0011418F" w:rsidP="0011418F">
      <w:pPr>
        <w:spacing w:after="0" w:line="360" w:lineRule="auto"/>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xml:space="preserve"> «День знань», «День працівника освіти»,  до Дня фізичної культури « Олімпійський урок «Швидше! Вище! Сильніше!», до дня туризму, День миру, Місяч</w:t>
      </w:r>
      <w:r w:rsidRPr="00C665D7">
        <w:rPr>
          <w:rFonts w:ascii="Times New Roman" w:eastAsia="Times New Roman" w:hAnsi="Times New Roman" w:cs="Times New Roman"/>
          <w:color w:val="000000"/>
          <w:sz w:val="28"/>
          <w:szCs w:val="28"/>
        </w:rPr>
        <w:t>ник "Увага дорога" День миру</w:t>
      </w:r>
      <w:proofErr w:type="gramStart"/>
      <w:r w:rsidRPr="00C665D7">
        <w:rPr>
          <w:rFonts w:ascii="Times New Roman" w:eastAsia="Times New Roman" w:hAnsi="Times New Roman" w:cs="Times New Roman"/>
          <w:color w:val="000000"/>
          <w:sz w:val="28"/>
          <w:szCs w:val="28"/>
        </w:rPr>
        <w:t xml:space="preserve"> ,</w:t>
      </w:r>
      <w:proofErr w:type="gramEnd"/>
      <w:r w:rsidRPr="00C665D7">
        <w:rPr>
          <w:rFonts w:ascii="Times New Roman" w:eastAsia="Times New Roman" w:hAnsi="Times New Roman" w:cs="Times New Roman"/>
          <w:color w:val="000000"/>
          <w:sz w:val="28"/>
          <w:szCs w:val="28"/>
        </w:rPr>
        <w:t xml:space="preserve"> </w:t>
      </w:r>
      <w:r w:rsidRPr="00221D79">
        <w:rPr>
          <w:rFonts w:ascii="Times New Roman" w:eastAsia="Times New Roman" w:hAnsi="Times New Roman" w:cs="Times New Roman"/>
          <w:color w:val="000000"/>
          <w:sz w:val="28"/>
          <w:szCs w:val="28"/>
        </w:rPr>
        <w:t>День української п</w:t>
      </w:r>
      <w:r w:rsidRPr="00C665D7">
        <w:rPr>
          <w:rFonts w:ascii="Times New Roman" w:eastAsia="Times New Roman" w:hAnsi="Times New Roman" w:cs="Times New Roman"/>
          <w:color w:val="000000"/>
          <w:sz w:val="28"/>
          <w:szCs w:val="28"/>
        </w:rPr>
        <w:t>исемності</w:t>
      </w:r>
      <w:r w:rsidRPr="00221D79">
        <w:rPr>
          <w:rFonts w:ascii="Times New Roman" w:eastAsia="Times New Roman" w:hAnsi="Times New Roman" w:cs="Times New Roman"/>
          <w:color w:val="000000"/>
          <w:sz w:val="28"/>
          <w:szCs w:val="28"/>
        </w:rPr>
        <w:t xml:space="preserve">, відсвяткували «Всесвітній день дитини»,  </w:t>
      </w:r>
      <w:r w:rsidRPr="00221D79">
        <w:rPr>
          <w:rFonts w:ascii="Times New Roman" w:eastAsia="Times New Roman" w:hAnsi="Times New Roman" w:cs="Times New Roman"/>
          <w:color w:val="000000"/>
          <w:sz w:val="28"/>
          <w:szCs w:val="28"/>
          <w:shd w:val="clear" w:color="auto" w:fill="FFFFFF"/>
        </w:rPr>
        <w:t>до Дня цивільного захисту та безпеки дитини "Увага – дорога</w:t>
      </w:r>
      <w:r>
        <w:rPr>
          <w:rFonts w:ascii="Times New Roman" w:eastAsia="Times New Roman" w:hAnsi="Times New Roman" w:cs="Times New Roman"/>
          <w:color w:val="000000"/>
          <w:sz w:val="28"/>
          <w:szCs w:val="28"/>
          <w:shd w:val="clear" w:color="auto" w:fill="FFFFFF"/>
        </w:rPr>
        <w:t>!</w:t>
      </w:r>
      <w:r w:rsidRPr="00221D79">
        <w:rPr>
          <w:rFonts w:ascii="Times New Roman" w:eastAsia="Times New Roman" w:hAnsi="Times New Roman" w:cs="Times New Roman"/>
          <w:color w:val="000000"/>
          <w:sz w:val="28"/>
          <w:szCs w:val="28"/>
          <w:shd w:val="clear" w:color="auto" w:fill="FFFFFF"/>
        </w:rPr>
        <w:t xml:space="preserve">», </w:t>
      </w:r>
      <w:r w:rsidRPr="00221D79">
        <w:rPr>
          <w:rFonts w:ascii="Times New Roman" w:eastAsia="Times New Roman" w:hAnsi="Times New Roman" w:cs="Times New Roman"/>
          <w:color w:val="000000"/>
          <w:sz w:val="28"/>
          <w:szCs w:val="28"/>
        </w:rPr>
        <w:t> , Дня Захистника України,  День Збройних сил України,  8 березня,  День Святого  Миколая,  Новий рік</w:t>
      </w:r>
      <w:r w:rsidRPr="00C665D7">
        <w:rPr>
          <w:rFonts w:ascii="Times New Roman" w:eastAsia="Times New Roman" w:hAnsi="Times New Roman" w:cs="Times New Roman"/>
          <w:color w:val="000000"/>
          <w:sz w:val="28"/>
          <w:szCs w:val="28"/>
          <w:lang w:val="uk-UA"/>
        </w:rPr>
        <w:t xml:space="preserve">, </w:t>
      </w:r>
      <w:r w:rsidRPr="00221D79">
        <w:rPr>
          <w:rFonts w:ascii="Times New Roman" w:eastAsia="Times New Roman" w:hAnsi="Times New Roman" w:cs="Times New Roman"/>
          <w:color w:val="000000"/>
          <w:sz w:val="28"/>
          <w:szCs w:val="28"/>
        </w:rPr>
        <w:t>Д</w:t>
      </w:r>
      <w:r w:rsidRPr="00C665D7">
        <w:rPr>
          <w:rFonts w:ascii="Times New Roman" w:eastAsia="Times New Roman" w:hAnsi="Times New Roman" w:cs="Times New Roman"/>
          <w:color w:val="000000"/>
          <w:sz w:val="28"/>
          <w:szCs w:val="28"/>
        </w:rPr>
        <w:t>ень примирення, День вишиванк</w:t>
      </w:r>
      <w:r w:rsidRPr="00C665D7">
        <w:rPr>
          <w:rFonts w:ascii="Times New Roman" w:eastAsia="Times New Roman" w:hAnsi="Times New Roman" w:cs="Times New Roman"/>
          <w:color w:val="000000"/>
          <w:sz w:val="28"/>
          <w:szCs w:val="28"/>
          <w:lang w:val="uk-UA"/>
        </w:rPr>
        <w:t>и</w:t>
      </w:r>
      <w:r w:rsidRPr="00221D79">
        <w:rPr>
          <w:rFonts w:ascii="Times New Roman" w:eastAsia="Times New Roman" w:hAnsi="Times New Roman" w:cs="Times New Roman"/>
          <w:color w:val="000000"/>
          <w:sz w:val="28"/>
          <w:szCs w:val="28"/>
        </w:rPr>
        <w:t xml:space="preserve">, </w:t>
      </w:r>
      <w:r w:rsidRPr="00C665D7">
        <w:rPr>
          <w:rFonts w:ascii="Times New Roman" w:eastAsia="Times New Roman" w:hAnsi="Times New Roman" w:cs="Times New Roman"/>
          <w:color w:val="000000"/>
          <w:sz w:val="28"/>
          <w:szCs w:val="28"/>
          <w:lang w:val="uk-UA"/>
        </w:rPr>
        <w:t>День матері, ф</w:t>
      </w:r>
      <w:r w:rsidRPr="00C665D7">
        <w:rPr>
          <w:rFonts w:ascii="Times New Roman" w:eastAsia="Times New Roman" w:hAnsi="Times New Roman" w:cs="Times New Roman"/>
          <w:color w:val="000000"/>
          <w:sz w:val="28"/>
          <w:szCs w:val="28"/>
        </w:rPr>
        <w:t xml:space="preserve">лешмоб </w:t>
      </w:r>
      <w:r w:rsidRPr="00C665D7">
        <w:rPr>
          <w:rFonts w:ascii="Times New Roman" w:eastAsia="Times New Roman" w:hAnsi="Times New Roman" w:cs="Times New Roman"/>
          <w:color w:val="000000"/>
          <w:sz w:val="28"/>
          <w:szCs w:val="28"/>
          <w:lang w:val="uk-UA"/>
        </w:rPr>
        <w:t>М</w:t>
      </w:r>
      <w:r w:rsidRPr="00221D79">
        <w:rPr>
          <w:rFonts w:ascii="Times New Roman" w:eastAsia="Times New Roman" w:hAnsi="Times New Roman" w:cs="Times New Roman"/>
          <w:color w:val="000000"/>
          <w:sz w:val="28"/>
          <w:szCs w:val="28"/>
        </w:rPr>
        <w:t>иру</w:t>
      </w:r>
      <w:r w:rsidRPr="00C665D7">
        <w:rPr>
          <w:rFonts w:ascii="Times New Roman" w:eastAsia="Times New Roman" w:hAnsi="Times New Roman" w:cs="Times New Roman"/>
          <w:color w:val="000000"/>
          <w:sz w:val="28"/>
          <w:szCs w:val="28"/>
          <w:lang w:val="uk-UA"/>
        </w:rPr>
        <w:t>»,</w:t>
      </w:r>
      <w:r w:rsidRPr="00C665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«Весь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іт читає Шевченк</w:t>
      </w:r>
      <w:r>
        <w:rPr>
          <w:rFonts w:ascii="Times New Roman" w:eastAsia="Times New Roman" w:hAnsi="Times New Roman" w:cs="Times New Roman"/>
          <w:color w:val="000000"/>
          <w:sz w:val="28"/>
          <w:szCs w:val="28"/>
          <w:lang w:val="uk-UA"/>
        </w:rPr>
        <w:t>а</w:t>
      </w:r>
      <w:r w:rsidRPr="00221D79">
        <w:rPr>
          <w:rFonts w:ascii="Times New Roman" w:eastAsia="Times New Roman" w:hAnsi="Times New Roman" w:cs="Times New Roman"/>
          <w:color w:val="000000"/>
          <w:sz w:val="28"/>
          <w:szCs w:val="28"/>
        </w:rPr>
        <w:t>». «</w:t>
      </w:r>
      <w:r w:rsidRPr="00C665D7">
        <w:rPr>
          <w:rFonts w:ascii="Times New Roman" w:eastAsia="Times New Roman" w:hAnsi="Times New Roman" w:cs="Times New Roman"/>
          <w:color w:val="000000"/>
          <w:sz w:val="28"/>
          <w:szCs w:val="28"/>
          <w:lang w:val="uk-UA"/>
        </w:rPr>
        <w:t>Дзвоник</w:t>
      </w:r>
      <w:proofErr w:type="gramStart"/>
      <w:r w:rsidRPr="00C665D7">
        <w:rPr>
          <w:rFonts w:ascii="Times New Roman" w:eastAsia="Times New Roman" w:hAnsi="Times New Roman" w:cs="Times New Roman"/>
          <w:color w:val="000000"/>
          <w:sz w:val="28"/>
          <w:szCs w:val="28"/>
          <w:lang w:val="uk-UA"/>
        </w:rPr>
        <w:t xml:space="preserve"> Н</w:t>
      </w:r>
      <w:proofErr w:type="gramEnd"/>
      <w:r w:rsidRPr="00C665D7">
        <w:rPr>
          <w:rFonts w:ascii="Times New Roman" w:eastAsia="Times New Roman" w:hAnsi="Times New Roman" w:cs="Times New Roman"/>
          <w:color w:val="000000"/>
          <w:sz w:val="28"/>
          <w:szCs w:val="28"/>
          <w:lang w:val="uk-UA"/>
        </w:rPr>
        <w:t>адії - 2023</w:t>
      </w:r>
      <w:r w:rsidRPr="00221D7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11418F" w:rsidRPr="00221D79" w:rsidRDefault="0011418F" w:rsidP="0011418F">
      <w:pPr>
        <w:spacing w:after="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Проводили загальношкільні конкурси такі як «</w:t>
      </w:r>
      <w:r w:rsidRPr="00C665D7">
        <w:rPr>
          <w:rFonts w:ascii="Times New Roman" w:eastAsia="Times New Roman" w:hAnsi="Times New Roman" w:cs="Times New Roman"/>
          <w:color w:val="000000"/>
          <w:sz w:val="28"/>
          <w:szCs w:val="28"/>
          <w:lang w:val="uk-UA"/>
        </w:rPr>
        <w:t xml:space="preserve">Фестиваль паперової пластики» </w:t>
      </w:r>
      <w:r w:rsidRPr="00221D79">
        <w:rPr>
          <w:rFonts w:ascii="Times New Roman" w:eastAsia="Times New Roman" w:hAnsi="Times New Roman" w:cs="Times New Roman"/>
          <w:color w:val="000000"/>
          <w:sz w:val="28"/>
          <w:szCs w:val="28"/>
        </w:rPr>
        <w:t xml:space="preserve"> роботи учнів яких було направлено на </w:t>
      </w:r>
      <w:r>
        <w:rPr>
          <w:rFonts w:ascii="Times New Roman" w:eastAsia="Times New Roman" w:hAnsi="Times New Roman" w:cs="Times New Roman"/>
          <w:color w:val="000000"/>
          <w:sz w:val="28"/>
          <w:szCs w:val="28"/>
          <w:lang w:val="uk-UA"/>
        </w:rPr>
        <w:t>міський е</w:t>
      </w:r>
      <w:r>
        <w:rPr>
          <w:rFonts w:ascii="Times New Roman" w:eastAsia="Times New Roman" w:hAnsi="Times New Roman" w:cs="Times New Roman"/>
          <w:color w:val="000000"/>
          <w:sz w:val="28"/>
          <w:szCs w:val="28"/>
        </w:rPr>
        <w:t>тап конкурсу</w:t>
      </w:r>
      <w:proofErr w:type="gramStart"/>
      <w:r w:rsidRPr="00221D79">
        <w:rPr>
          <w:rFonts w:ascii="Times New Roman" w:eastAsia="Times New Roman" w:hAnsi="Times New Roman" w:cs="Times New Roman"/>
          <w:color w:val="000000"/>
          <w:sz w:val="28"/>
          <w:szCs w:val="28"/>
        </w:rPr>
        <w:t xml:space="preserve"> .</w:t>
      </w:r>
      <w:proofErr w:type="gramEnd"/>
      <w:r w:rsidRPr="00221D79">
        <w:rPr>
          <w:rFonts w:ascii="Times New Roman" w:eastAsia="Times New Roman" w:hAnsi="Times New Roman" w:cs="Times New Roman"/>
          <w:color w:val="000000"/>
          <w:sz w:val="28"/>
          <w:szCs w:val="28"/>
        </w:rPr>
        <w:t> </w:t>
      </w:r>
    </w:p>
    <w:p w:rsidR="0011418F" w:rsidRPr="00221D79" w:rsidRDefault="0011418F" w:rsidP="0011418F">
      <w:pPr>
        <w:spacing w:after="0" w:line="360" w:lineRule="auto"/>
        <w:jc w:val="both"/>
        <w:rPr>
          <w:rFonts w:ascii="Times New Roman" w:eastAsia="Times New Roman" w:hAnsi="Times New Roman" w:cs="Times New Roman"/>
          <w:color w:val="000000"/>
          <w:sz w:val="28"/>
          <w:szCs w:val="28"/>
          <w:lang w:val="uk-UA"/>
        </w:rPr>
      </w:pPr>
      <w:r w:rsidRPr="00221D79">
        <w:rPr>
          <w:rFonts w:ascii="Times New Roman" w:eastAsia="Times New Roman" w:hAnsi="Times New Roman" w:cs="Times New Roman"/>
          <w:color w:val="000000"/>
          <w:sz w:val="28"/>
          <w:szCs w:val="28"/>
        </w:rPr>
        <w:t xml:space="preserve">    Були проведені </w:t>
      </w:r>
      <w:r w:rsidRPr="00221D79">
        <w:rPr>
          <w:rFonts w:ascii="Times New Roman" w:eastAsia="Times New Roman" w:hAnsi="Times New Roman" w:cs="Times New Roman"/>
          <w:b/>
          <w:bCs/>
          <w:color w:val="000000"/>
          <w:sz w:val="28"/>
          <w:szCs w:val="28"/>
        </w:rPr>
        <w:t>години спілкування</w:t>
      </w:r>
      <w:proofErr w:type="gramStart"/>
      <w:r w:rsidRPr="00C665D7">
        <w:rPr>
          <w:rFonts w:ascii="Times New Roman" w:eastAsia="Times New Roman" w:hAnsi="Times New Roman" w:cs="Times New Roman"/>
          <w:color w:val="000000"/>
          <w:sz w:val="28"/>
          <w:szCs w:val="28"/>
        </w:rPr>
        <w:t xml:space="preserve"> ,</w:t>
      </w:r>
      <w:proofErr w:type="gramEnd"/>
      <w:r w:rsidRPr="00C665D7">
        <w:rPr>
          <w:rFonts w:ascii="Times New Roman" w:eastAsia="Times New Roman" w:hAnsi="Times New Roman" w:cs="Times New Roman"/>
          <w:color w:val="000000"/>
          <w:sz w:val="28"/>
          <w:szCs w:val="28"/>
        </w:rPr>
        <w:t xml:space="preserve"> бесіди, «Стоп б</w:t>
      </w:r>
      <w:r w:rsidRPr="00221D79">
        <w:rPr>
          <w:rFonts w:ascii="Times New Roman" w:eastAsia="Times New Roman" w:hAnsi="Times New Roman" w:cs="Times New Roman"/>
          <w:color w:val="000000"/>
          <w:sz w:val="28"/>
          <w:szCs w:val="28"/>
        </w:rPr>
        <w:t>улінг», «Ні</w:t>
      </w:r>
      <w:r w:rsidRPr="00C665D7">
        <w:rPr>
          <w:rFonts w:ascii="Times New Roman" w:eastAsia="Times New Roman" w:hAnsi="Times New Roman" w:cs="Times New Roman"/>
          <w:color w:val="000000"/>
          <w:sz w:val="28"/>
          <w:szCs w:val="28"/>
          <w:lang w:val="uk-UA"/>
        </w:rPr>
        <w:t>,</w:t>
      </w:r>
      <w:r w:rsidRPr="00221D79">
        <w:rPr>
          <w:rFonts w:ascii="Times New Roman" w:eastAsia="Times New Roman" w:hAnsi="Times New Roman" w:cs="Times New Roman"/>
          <w:color w:val="000000"/>
          <w:sz w:val="28"/>
          <w:szCs w:val="28"/>
        </w:rPr>
        <w:t xml:space="preserve"> насиллю</w:t>
      </w:r>
      <w:r>
        <w:rPr>
          <w:rFonts w:ascii="Times New Roman" w:eastAsia="Times New Roman" w:hAnsi="Times New Roman" w:cs="Times New Roman"/>
          <w:color w:val="000000"/>
          <w:sz w:val="28"/>
          <w:szCs w:val="28"/>
        </w:rPr>
        <w:t>!</w:t>
      </w:r>
      <w:r w:rsidRPr="00221D79">
        <w:rPr>
          <w:rFonts w:ascii="Times New Roman" w:eastAsia="Times New Roman" w:hAnsi="Times New Roman" w:cs="Times New Roman"/>
          <w:color w:val="000000"/>
          <w:sz w:val="28"/>
          <w:szCs w:val="28"/>
        </w:rPr>
        <w:t>», День Гідності і свободи, вшановували жертв Голокосту, Голодомору, Героїв небесної сотні,  День рідної мови.</w:t>
      </w:r>
      <w:r w:rsidRPr="00C665D7">
        <w:rPr>
          <w:rFonts w:ascii="Times New Roman" w:eastAsia="Times New Roman" w:hAnsi="Times New Roman" w:cs="Times New Roman"/>
          <w:color w:val="000000"/>
          <w:sz w:val="28"/>
          <w:szCs w:val="28"/>
        </w:rPr>
        <w:tab/>
      </w:r>
    </w:p>
    <w:p w:rsidR="0011418F" w:rsidRPr="00221D79" w:rsidRDefault="0011418F" w:rsidP="0011418F">
      <w:pPr>
        <w:spacing w:after="0" w:line="360" w:lineRule="auto"/>
        <w:jc w:val="both"/>
        <w:rPr>
          <w:rFonts w:ascii="Times New Roman" w:eastAsia="Times New Roman" w:hAnsi="Times New Roman" w:cs="Times New Roman"/>
          <w:sz w:val="28"/>
          <w:szCs w:val="28"/>
          <w:lang w:val="uk-UA"/>
        </w:rPr>
      </w:pPr>
      <w:r w:rsidRPr="00C665D7">
        <w:rPr>
          <w:rFonts w:ascii="Times New Roman" w:eastAsia="Times New Roman" w:hAnsi="Times New Roman" w:cs="Times New Roman"/>
          <w:color w:val="000000"/>
          <w:sz w:val="28"/>
          <w:szCs w:val="28"/>
          <w:lang w:val="uk-UA"/>
        </w:rPr>
        <w:t>Війна не завадила отримувати призові місця у таких конкурсах:</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
          <w:bCs/>
          <w:color w:val="000000"/>
          <w:sz w:val="28"/>
          <w:szCs w:val="28"/>
          <w:u w:val="single"/>
          <w:lang w:val="uk-UA"/>
        </w:rPr>
      </w:pPr>
      <w:r w:rsidRPr="00C665D7">
        <w:rPr>
          <w:rFonts w:ascii="Times New Roman" w:eastAsia="Times New Roman" w:hAnsi="Times New Roman" w:cs="Times New Roman"/>
          <w:b/>
          <w:bCs/>
          <w:color w:val="000000"/>
          <w:sz w:val="28"/>
          <w:szCs w:val="28"/>
          <w:u w:val="single"/>
          <w:lang w:val="uk-UA"/>
        </w:rPr>
        <w:t>Гуманне ставлення до тварин</w:t>
      </w:r>
    </w:p>
    <w:p w:rsidR="0011418F" w:rsidRPr="00221D79" w:rsidRDefault="0011418F" w:rsidP="0011418F">
      <w:pPr>
        <w:shd w:val="clear" w:color="auto" w:fill="FFFFFF"/>
        <w:spacing w:after="0" w:line="360" w:lineRule="auto"/>
        <w:jc w:val="both"/>
        <w:rPr>
          <w:rFonts w:ascii="Times New Roman" w:eastAsia="Times New Roman" w:hAnsi="Times New Roman" w:cs="Times New Roman"/>
          <w:sz w:val="28"/>
          <w:szCs w:val="28"/>
          <w:lang w:val="uk-UA"/>
        </w:rPr>
      </w:pPr>
      <w:r w:rsidRPr="00C665D7">
        <w:rPr>
          <w:rFonts w:ascii="Times New Roman" w:eastAsia="Times New Roman" w:hAnsi="Times New Roman" w:cs="Times New Roman"/>
          <w:b/>
          <w:bCs/>
          <w:color w:val="000000"/>
          <w:sz w:val="28"/>
          <w:szCs w:val="28"/>
          <w:lang w:val="uk-UA"/>
        </w:rPr>
        <w:t>І місце</w:t>
      </w:r>
      <w:r w:rsidRPr="00C665D7">
        <w:rPr>
          <w:rFonts w:ascii="Times New Roman" w:eastAsia="Times New Roman" w:hAnsi="Times New Roman" w:cs="Times New Roman"/>
          <w:bCs/>
          <w:color w:val="000000"/>
          <w:sz w:val="28"/>
          <w:szCs w:val="28"/>
          <w:lang w:val="uk-UA"/>
        </w:rPr>
        <w:t xml:space="preserve"> – Зіненко Богдан – керівник Кочура Н.Л</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
          <w:bCs/>
          <w:color w:val="000000"/>
          <w:sz w:val="28"/>
          <w:szCs w:val="28"/>
          <w:u w:val="single"/>
          <w:lang w:val="uk-UA"/>
        </w:rPr>
      </w:pPr>
      <w:r w:rsidRPr="00C665D7">
        <w:rPr>
          <w:rFonts w:ascii="Times New Roman" w:eastAsia="Times New Roman" w:hAnsi="Times New Roman" w:cs="Times New Roman"/>
          <w:b/>
          <w:bCs/>
          <w:color w:val="000000"/>
          <w:sz w:val="28"/>
          <w:szCs w:val="28"/>
          <w:u w:val="single"/>
          <w:lang w:val="uk-UA"/>
        </w:rPr>
        <w:t>Обласна акція «Стоп,сміття»</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Cs/>
          <w:color w:val="000000"/>
          <w:sz w:val="28"/>
          <w:szCs w:val="28"/>
          <w:lang w:val="uk-UA"/>
        </w:rPr>
      </w:pPr>
      <w:r w:rsidRPr="00C665D7">
        <w:rPr>
          <w:rFonts w:ascii="Times New Roman" w:eastAsia="Times New Roman" w:hAnsi="Times New Roman" w:cs="Times New Roman"/>
          <w:b/>
          <w:bCs/>
          <w:color w:val="000000"/>
          <w:sz w:val="28"/>
          <w:szCs w:val="28"/>
          <w:lang w:val="uk-UA"/>
        </w:rPr>
        <w:t xml:space="preserve">І місце – </w:t>
      </w:r>
      <w:r w:rsidRPr="00C665D7">
        <w:rPr>
          <w:rFonts w:ascii="Times New Roman" w:eastAsia="Times New Roman" w:hAnsi="Times New Roman" w:cs="Times New Roman"/>
          <w:bCs/>
          <w:color w:val="000000"/>
          <w:sz w:val="28"/>
          <w:szCs w:val="28"/>
          <w:lang w:val="uk-UA"/>
        </w:rPr>
        <w:t>колективна робота – керівник Фокіна Л.В</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
          <w:bCs/>
          <w:color w:val="000000"/>
          <w:sz w:val="28"/>
          <w:szCs w:val="28"/>
          <w:u w:val="single"/>
          <w:lang w:val="uk-UA"/>
        </w:rPr>
      </w:pPr>
      <w:r w:rsidRPr="00C665D7">
        <w:rPr>
          <w:rFonts w:ascii="Times New Roman" w:eastAsia="Times New Roman" w:hAnsi="Times New Roman" w:cs="Times New Roman"/>
          <w:b/>
          <w:bCs/>
          <w:color w:val="000000"/>
          <w:sz w:val="28"/>
          <w:szCs w:val="28"/>
          <w:u w:val="single"/>
          <w:lang w:val="uk-UA"/>
        </w:rPr>
        <w:t>Обласний конкурс «Природа і творчість»</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Cs/>
          <w:color w:val="000000"/>
          <w:sz w:val="28"/>
          <w:szCs w:val="28"/>
          <w:lang w:val="uk-UA"/>
        </w:rPr>
      </w:pPr>
      <w:r w:rsidRPr="00C665D7">
        <w:rPr>
          <w:rFonts w:ascii="Times New Roman" w:eastAsia="Times New Roman" w:hAnsi="Times New Roman" w:cs="Times New Roman"/>
          <w:bCs/>
          <w:color w:val="000000"/>
          <w:sz w:val="28"/>
          <w:szCs w:val="28"/>
          <w:lang w:val="uk-UA"/>
        </w:rPr>
        <w:t>ІІІ місце – Вельсахатова Анна – керівник Самойлова А.О.</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Cs/>
          <w:color w:val="000000"/>
          <w:sz w:val="28"/>
          <w:szCs w:val="28"/>
          <w:lang w:val="uk-UA"/>
        </w:rPr>
      </w:pPr>
      <w:r w:rsidRPr="00C665D7">
        <w:rPr>
          <w:rFonts w:ascii="Times New Roman" w:eastAsia="Times New Roman" w:hAnsi="Times New Roman" w:cs="Times New Roman"/>
          <w:bCs/>
          <w:color w:val="000000"/>
          <w:sz w:val="28"/>
          <w:szCs w:val="28"/>
          <w:lang w:val="uk-UA"/>
        </w:rPr>
        <w:t xml:space="preserve">                   Рон Софія – керівник Самойлова А.О</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Cs/>
          <w:color w:val="000000"/>
          <w:sz w:val="28"/>
          <w:szCs w:val="28"/>
          <w:lang w:val="uk-UA"/>
        </w:rPr>
      </w:pPr>
      <w:r w:rsidRPr="00C665D7">
        <w:rPr>
          <w:rFonts w:ascii="Times New Roman" w:eastAsia="Times New Roman" w:hAnsi="Times New Roman" w:cs="Times New Roman"/>
          <w:bCs/>
          <w:color w:val="000000"/>
          <w:sz w:val="28"/>
          <w:szCs w:val="28"/>
          <w:lang w:val="uk-UA"/>
        </w:rPr>
        <w:t xml:space="preserve">                   Дулін Назар – керівник Самойлова А.О</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Cs/>
          <w:color w:val="000000"/>
          <w:sz w:val="28"/>
          <w:szCs w:val="28"/>
          <w:lang w:val="uk-UA"/>
        </w:rPr>
      </w:pPr>
      <w:r w:rsidRPr="00C665D7">
        <w:rPr>
          <w:rFonts w:ascii="Times New Roman" w:eastAsia="Times New Roman" w:hAnsi="Times New Roman" w:cs="Times New Roman"/>
          <w:b/>
          <w:bCs/>
          <w:color w:val="000000"/>
          <w:sz w:val="28"/>
          <w:szCs w:val="28"/>
          <w:lang w:val="uk-UA"/>
        </w:rPr>
        <w:t>Участь</w:t>
      </w:r>
      <w:r w:rsidRPr="00C665D7">
        <w:rPr>
          <w:rFonts w:ascii="Times New Roman" w:eastAsia="Times New Roman" w:hAnsi="Times New Roman" w:cs="Times New Roman"/>
          <w:bCs/>
          <w:color w:val="000000"/>
          <w:sz w:val="28"/>
          <w:szCs w:val="28"/>
          <w:lang w:val="uk-UA"/>
        </w:rPr>
        <w:t xml:space="preserve"> – Лях Катерина,Топорков Дмитро,Верховод Анастасія, Багірова Анастасія</w:t>
      </w:r>
    </w:p>
    <w:p w:rsidR="0011418F" w:rsidRPr="00C665D7" w:rsidRDefault="0011418F" w:rsidP="0011418F">
      <w:pPr>
        <w:shd w:val="clear" w:color="auto" w:fill="FFFFFF"/>
        <w:spacing w:after="0" w:line="360" w:lineRule="auto"/>
        <w:jc w:val="both"/>
        <w:rPr>
          <w:rFonts w:ascii="Times New Roman" w:eastAsia="Times New Roman" w:hAnsi="Times New Roman" w:cs="Times New Roman"/>
          <w:b/>
          <w:bCs/>
          <w:color w:val="000000"/>
          <w:sz w:val="28"/>
          <w:szCs w:val="28"/>
          <w:u w:val="single"/>
          <w:lang w:val="uk-UA"/>
        </w:rPr>
      </w:pPr>
      <w:r w:rsidRPr="00C665D7">
        <w:rPr>
          <w:rFonts w:ascii="Times New Roman" w:eastAsia="Times New Roman" w:hAnsi="Times New Roman" w:cs="Times New Roman"/>
          <w:b/>
          <w:bCs/>
          <w:color w:val="000000"/>
          <w:sz w:val="28"/>
          <w:szCs w:val="28"/>
          <w:u w:val="single"/>
          <w:lang w:val="uk-UA"/>
        </w:rPr>
        <w:t>Обласний конкурс написання есе «Війна за СВІЙ шлях»</w:t>
      </w:r>
    </w:p>
    <w:p w:rsidR="0011418F" w:rsidRPr="00221D79" w:rsidRDefault="0011418F" w:rsidP="0011418F">
      <w:pPr>
        <w:shd w:val="clear" w:color="auto" w:fill="FFFFFF"/>
        <w:spacing w:after="0" w:line="360" w:lineRule="auto"/>
        <w:jc w:val="both"/>
        <w:rPr>
          <w:rFonts w:ascii="Times New Roman" w:eastAsia="Times New Roman" w:hAnsi="Times New Roman" w:cs="Times New Roman"/>
          <w:bCs/>
          <w:color w:val="000000"/>
          <w:sz w:val="28"/>
          <w:szCs w:val="28"/>
          <w:lang w:val="uk-UA"/>
        </w:rPr>
      </w:pPr>
      <w:r w:rsidRPr="00C665D7">
        <w:rPr>
          <w:rFonts w:ascii="Times New Roman" w:eastAsia="Times New Roman" w:hAnsi="Times New Roman" w:cs="Times New Roman"/>
          <w:b/>
          <w:bCs/>
          <w:color w:val="000000"/>
          <w:sz w:val="28"/>
          <w:szCs w:val="28"/>
          <w:lang w:val="uk-UA"/>
        </w:rPr>
        <w:t>Участь</w:t>
      </w:r>
      <w:r w:rsidRPr="00C665D7">
        <w:rPr>
          <w:rFonts w:ascii="Times New Roman" w:eastAsia="Times New Roman" w:hAnsi="Times New Roman" w:cs="Times New Roman"/>
          <w:bCs/>
          <w:color w:val="000000"/>
          <w:sz w:val="28"/>
          <w:szCs w:val="28"/>
          <w:lang w:val="uk-UA"/>
        </w:rPr>
        <w:t xml:space="preserve"> – Топорков Дмитро,Пономарь Єгор</w:t>
      </w:r>
    </w:p>
    <w:p w:rsidR="0011418F" w:rsidRPr="00221D79" w:rsidRDefault="0011418F" w:rsidP="0011418F">
      <w:pPr>
        <w:spacing w:after="0" w:line="360" w:lineRule="auto"/>
        <w:jc w:val="both"/>
        <w:rPr>
          <w:rFonts w:ascii="Times New Roman" w:eastAsia="Times New Roman" w:hAnsi="Times New Roman" w:cs="Times New Roman"/>
          <w:sz w:val="28"/>
          <w:szCs w:val="28"/>
          <w:u w:val="single"/>
        </w:rPr>
      </w:pPr>
      <w:r w:rsidRPr="00221D79">
        <w:rPr>
          <w:rFonts w:ascii="Times New Roman" w:eastAsia="Times New Roman" w:hAnsi="Times New Roman" w:cs="Times New Roman"/>
          <w:b/>
          <w:bCs/>
          <w:color w:val="000000"/>
          <w:sz w:val="28"/>
          <w:szCs w:val="28"/>
          <w:u w:val="single"/>
        </w:rPr>
        <w:t>Всеукраїнський конкурс "Новорічна композиція"</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221D79">
        <w:rPr>
          <w:rFonts w:ascii="Times New Roman" w:eastAsia="Times New Roman" w:hAnsi="Times New Roman" w:cs="Times New Roman"/>
          <w:b/>
          <w:bCs/>
          <w:color w:val="000000"/>
          <w:sz w:val="28"/>
          <w:szCs w:val="28"/>
        </w:rPr>
        <w:t xml:space="preserve">І </w:t>
      </w:r>
      <w:proofErr w:type="gramStart"/>
      <w:r w:rsidRPr="00221D79">
        <w:rPr>
          <w:rFonts w:ascii="Times New Roman" w:eastAsia="Times New Roman" w:hAnsi="Times New Roman" w:cs="Times New Roman"/>
          <w:b/>
          <w:bCs/>
          <w:color w:val="000000"/>
          <w:sz w:val="28"/>
          <w:szCs w:val="28"/>
        </w:rPr>
        <w:t>м</w:t>
      </w:r>
      <w:proofErr w:type="gramEnd"/>
      <w:r w:rsidRPr="00221D79">
        <w:rPr>
          <w:rFonts w:ascii="Times New Roman" w:eastAsia="Times New Roman" w:hAnsi="Times New Roman" w:cs="Times New Roman"/>
          <w:b/>
          <w:bCs/>
          <w:color w:val="000000"/>
          <w:sz w:val="28"/>
          <w:szCs w:val="28"/>
        </w:rPr>
        <w:t>ісце</w:t>
      </w:r>
      <w:r w:rsidRPr="00221D79">
        <w:rPr>
          <w:rFonts w:ascii="Times New Roman" w:eastAsia="Times New Roman" w:hAnsi="Times New Roman" w:cs="Times New Roman"/>
          <w:color w:val="000000"/>
          <w:sz w:val="28"/>
          <w:szCs w:val="28"/>
        </w:rPr>
        <w:t xml:space="preserve"> </w:t>
      </w:r>
      <w:r w:rsidRPr="00C665D7">
        <w:rPr>
          <w:rFonts w:ascii="Times New Roman" w:eastAsia="Times New Roman" w:hAnsi="Times New Roman" w:cs="Times New Roman"/>
          <w:color w:val="000000"/>
          <w:sz w:val="28"/>
          <w:szCs w:val="28"/>
        </w:rPr>
        <w:t>–</w:t>
      </w:r>
      <w:r w:rsidRPr="00221D79">
        <w:rPr>
          <w:rFonts w:ascii="Times New Roman" w:eastAsia="Times New Roman" w:hAnsi="Times New Roman" w:cs="Times New Roman"/>
          <w:color w:val="000000"/>
          <w:sz w:val="28"/>
          <w:szCs w:val="28"/>
        </w:rPr>
        <w:t> </w:t>
      </w:r>
      <w:r w:rsidRPr="00C665D7">
        <w:rPr>
          <w:rFonts w:ascii="Times New Roman" w:eastAsia="Times New Roman" w:hAnsi="Times New Roman" w:cs="Times New Roman"/>
          <w:color w:val="000000"/>
          <w:sz w:val="28"/>
          <w:szCs w:val="28"/>
          <w:lang w:val="uk-UA"/>
        </w:rPr>
        <w:t>Гацька Аліса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lastRenderedPageBreak/>
        <w:t xml:space="preserve">                  Рон Софія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Буглак Світлана – керівник Фесенко А.В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Верховод Анастасія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bCs/>
          <w:color w:val="000000"/>
          <w:sz w:val="28"/>
          <w:szCs w:val="28"/>
          <w:lang w:val="uk-UA"/>
        </w:rPr>
        <w:t xml:space="preserve"> </w:t>
      </w:r>
      <w:r w:rsidRPr="00221D79">
        <w:rPr>
          <w:rFonts w:ascii="Times New Roman" w:eastAsia="Times New Roman" w:hAnsi="Times New Roman" w:cs="Times New Roman"/>
          <w:b/>
          <w:bCs/>
          <w:color w:val="000000"/>
          <w:sz w:val="28"/>
          <w:szCs w:val="28"/>
          <w:lang w:val="uk-UA"/>
        </w:rPr>
        <w:t>ІІ місце</w:t>
      </w:r>
      <w:r w:rsidRPr="00221D79">
        <w:rPr>
          <w:rFonts w:ascii="Times New Roman" w:eastAsia="Times New Roman" w:hAnsi="Times New Roman" w:cs="Times New Roman"/>
          <w:color w:val="000000"/>
          <w:sz w:val="28"/>
          <w:szCs w:val="28"/>
          <w:lang w:val="uk-UA"/>
        </w:rPr>
        <w:t xml:space="preserve"> </w:t>
      </w:r>
      <w:r w:rsidRPr="00C665D7">
        <w:rPr>
          <w:rFonts w:ascii="Times New Roman" w:eastAsia="Times New Roman" w:hAnsi="Times New Roman" w:cs="Times New Roman"/>
          <w:color w:val="000000"/>
          <w:sz w:val="28"/>
          <w:szCs w:val="28"/>
          <w:lang w:val="uk-UA"/>
        </w:rPr>
        <w:t>–</w:t>
      </w:r>
      <w:r w:rsidRPr="00221D79">
        <w:rPr>
          <w:rFonts w:ascii="Times New Roman" w:eastAsia="Times New Roman" w:hAnsi="Times New Roman" w:cs="Times New Roman"/>
          <w:color w:val="000000"/>
          <w:sz w:val="28"/>
          <w:szCs w:val="28"/>
        </w:rPr>
        <w:t> </w:t>
      </w:r>
      <w:r w:rsidRPr="00C665D7">
        <w:rPr>
          <w:rFonts w:ascii="Times New Roman" w:eastAsia="Times New Roman" w:hAnsi="Times New Roman" w:cs="Times New Roman"/>
          <w:color w:val="000000"/>
          <w:sz w:val="28"/>
          <w:szCs w:val="28"/>
          <w:lang w:val="uk-UA"/>
        </w:rPr>
        <w:t>Топорков Дмитро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Зіненко Богдан – керівник Кочура Н.Л</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Кучеренко Володимир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bCs/>
          <w:color w:val="000000"/>
          <w:sz w:val="28"/>
          <w:szCs w:val="28"/>
          <w:lang w:val="uk-UA"/>
        </w:rPr>
        <w:t xml:space="preserve"> </w:t>
      </w:r>
      <w:r w:rsidRPr="00221D79">
        <w:rPr>
          <w:rFonts w:ascii="Times New Roman" w:eastAsia="Times New Roman" w:hAnsi="Times New Roman" w:cs="Times New Roman"/>
          <w:b/>
          <w:bCs/>
          <w:color w:val="000000"/>
          <w:sz w:val="28"/>
          <w:szCs w:val="28"/>
          <w:lang w:val="uk-UA"/>
        </w:rPr>
        <w:t>ІІІ місце</w:t>
      </w:r>
      <w:r w:rsidRPr="00221D79">
        <w:rPr>
          <w:rFonts w:ascii="Times New Roman" w:eastAsia="Times New Roman" w:hAnsi="Times New Roman" w:cs="Times New Roman"/>
          <w:color w:val="000000"/>
          <w:sz w:val="28"/>
          <w:szCs w:val="28"/>
          <w:lang w:val="uk-UA"/>
        </w:rPr>
        <w:t xml:space="preserve"> </w:t>
      </w:r>
      <w:r w:rsidRPr="00C665D7">
        <w:rPr>
          <w:rFonts w:ascii="Times New Roman" w:eastAsia="Times New Roman" w:hAnsi="Times New Roman" w:cs="Times New Roman"/>
          <w:color w:val="000000"/>
          <w:sz w:val="28"/>
          <w:szCs w:val="28"/>
          <w:lang w:val="uk-UA"/>
        </w:rPr>
        <w:t>–</w:t>
      </w:r>
      <w:r w:rsidRPr="00221D79">
        <w:rPr>
          <w:rFonts w:ascii="Times New Roman" w:eastAsia="Times New Roman" w:hAnsi="Times New Roman" w:cs="Times New Roman"/>
          <w:color w:val="000000"/>
          <w:sz w:val="28"/>
          <w:szCs w:val="28"/>
        </w:rPr>
        <w:t> </w:t>
      </w:r>
      <w:r w:rsidRPr="00C665D7">
        <w:rPr>
          <w:rFonts w:ascii="Times New Roman" w:eastAsia="Times New Roman" w:hAnsi="Times New Roman" w:cs="Times New Roman"/>
          <w:color w:val="000000"/>
          <w:sz w:val="28"/>
          <w:szCs w:val="28"/>
          <w:lang w:val="uk-UA"/>
        </w:rPr>
        <w:t>Пономарь Софія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Участь</w:t>
      </w:r>
      <w:r w:rsidRPr="00C665D7">
        <w:rPr>
          <w:rFonts w:ascii="Times New Roman" w:eastAsia="Times New Roman" w:hAnsi="Times New Roman" w:cs="Times New Roman"/>
          <w:color w:val="000000"/>
          <w:sz w:val="28"/>
          <w:szCs w:val="28"/>
          <w:lang w:val="uk-UA"/>
        </w:rPr>
        <w:t xml:space="preserve"> – Дейнега Даря – керівник Пономарь М.В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Онлайн – конкурс віршів до 90-х роковин Голодомору в Україні «Пам'ять голоду, пам'ять серця»</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Участь </w:t>
      </w:r>
      <w:r w:rsidRPr="00C665D7">
        <w:rPr>
          <w:rFonts w:ascii="Times New Roman" w:eastAsia="Times New Roman" w:hAnsi="Times New Roman" w:cs="Times New Roman"/>
          <w:color w:val="000000"/>
          <w:sz w:val="28"/>
          <w:szCs w:val="28"/>
          <w:lang w:val="uk-UA"/>
        </w:rPr>
        <w:t>– Полікаренко Михайло, Брожко Віктор, Буглак Світлана</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Обласний етап всеукраїнського конкурсу «Український сувенір»</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 місце</w:t>
      </w:r>
      <w:r w:rsidRPr="00C665D7">
        <w:rPr>
          <w:rFonts w:ascii="Times New Roman" w:eastAsia="Times New Roman" w:hAnsi="Times New Roman" w:cs="Times New Roman"/>
          <w:color w:val="000000"/>
          <w:sz w:val="28"/>
          <w:szCs w:val="28"/>
          <w:lang w:val="uk-UA"/>
        </w:rPr>
        <w:t xml:space="preserve"> – Кучеренко Володимир – керівник Северіна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Ванжа Єгор – керівник Северіна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Борзова Діана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ІІІ місце</w:t>
      </w:r>
      <w:r w:rsidRPr="00C665D7">
        <w:rPr>
          <w:rFonts w:ascii="Times New Roman" w:eastAsia="Times New Roman" w:hAnsi="Times New Roman" w:cs="Times New Roman"/>
          <w:color w:val="000000"/>
          <w:sz w:val="28"/>
          <w:szCs w:val="28"/>
          <w:lang w:val="uk-UA"/>
        </w:rPr>
        <w:t xml:space="preserve"> – Топорков Дмитро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Участь</w:t>
      </w:r>
      <w:r w:rsidRPr="00C665D7">
        <w:rPr>
          <w:rFonts w:ascii="Times New Roman" w:eastAsia="Times New Roman" w:hAnsi="Times New Roman" w:cs="Times New Roman"/>
          <w:color w:val="000000"/>
          <w:sz w:val="28"/>
          <w:szCs w:val="28"/>
          <w:lang w:val="uk-UA"/>
        </w:rPr>
        <w:t xml:space="preserve"> – Суханов Кирило </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Відкритий конкурс «LEGO Word»</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 місце – </w:t>
      </w:r>
      <w:r w:rsidRPr="00C665D7">
        <w:rPr>
          <w:rFonts w:ascii="Times New Roman" w:eastAsia="Times New Roman" w:hAnsi="Times New Roman" w:cs="Times New Roman"/>
          <w:color w:val="000000"/>
          <w:sz w:val="28"/>
          <w:szCs w:val="28"/>
          <w:lang w:val="uk-UA"/>
        </w:rPr>
        <w:t>Читалова Ангеліна – керівник Самойло</w:t>
      </w:r>
      <w:r>
        <w:rPr>
          <w:rFonts w:ascii="Times New Roman" w:eastAsia="Times New Roman" w:hAnsi="Times New Roman" w:cs="Times New Roman"/>
          <w:color w:val="000000"/>
          <w:sz w:val="28"/>
          <w:szCs w:val="28"/>
          <w:lang w:val="uk-UA"/>
        </w:rPr>
        <w:t>ва</w:t>
      </w:r>
      <w:r w:rsidRPr="00C665D7">
        <w:rPr>
          <w:rFonts w:ascii="Times New Roman" w:eastAsia="Times New Roman" w:hAnsi="Times New Roman" w:cs="Times New Roman"/>
          <w:color w:val="000000"/>
          <w:sz w:val="28"/>
          <w:szCs w:val="28"/>
          <w:lang w:val="uk-UA"/>
        </w:rPr>
        <w:t xml:space="preserve">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Гацька Аліса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ІІ місце – </w:t>
      </w:r>
      <w:r w:rsidRPr="00C665D7">
        <w:rPr>
          <w:rFonts w:ascii="Times New Roman" w:eastAsia="Times New Roman" w:hAnsi="Times New Roman" w:cs="Times New Roman"/>
          <w:color w:val="000000"/>
          <w:sz w:val="28"/>
          <w:szCs w:val="28"/>
          <w:lang w:val="uk-UA"/>
        </w:rPr>
        <w:t>Топорков Дмитро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Куликов Гордій – керівник Барсукова Н.В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ІІІ місце – </w:t>
      </w:r>
      <w:r w:rsidRPr="00C665D7">
        <w:rPr>
          <w:rFonts w:ascii="Times New Roman" w:eastAsia="Times New Roman" w:hAnsi="Times New Roman" w:cs="Times New Roman"/>
          <w:color w:val="000000"/>
          <w:sz w:val="28"/>
          <w:szCs w:val="28"/>
          <w:lang w:val="uk-UA"/>
        </w:rPr>
        <w:t>Шерстюк Діана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Щербаков Михайло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lastRenderedPageBreak/>
        <w:t xml:space="preserve">                    Щукліна Олександра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Баган Роман – керівник Барсукова Н.В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lang w:val="uk-UA"/>
        </w:rPr>
      </w:pPr>
      <w:r w:rsidRPr="00C665D7">
        <w:rPr>
          <w:rFonts w:ascii="Times New Roman" w:eastAsia="Times New Roman" w:hAnsi="Times New Roman" w:cs="Times New Roman"/>
          <w:b/>
          <w:color w:val="000000"/>
          <w:sz w:val="28"/>
          <w:szCs w:val="28"/>
          <w:lang w:val="uk-UA"/>
        </w:rPr>
        <w:t xml:space="preserve">Участь – </w:t>
      </w:r>
      <w:r w:rsidRPr="00C665D7">
        <w:rPr>
          <w:rFonts w:ascii="Times New Roman" w:eastAsia="Times New Roman" w:hAnsi="Times New Roman" w:cs="Times New Roman"/>
          <w:color w:val="000000"/>
          <w:sz w:val="28"/>
          <w:szCs w:val="28"/>
          <w:lang w:val="uk-UA"/>
        </w:rPr>
        <w:t>Захаров Іван та Богдан</w:t>
      </w:r>
      <w:r w:rsidRPr="00C665D7">
        <w:rPr>
          <w:rFonts w:ascii="Times New Roman" w:eastAsia="Times New Roman" w:hAnsi="Times New Roman" w:cs="Times New Roman"/>
          <w:b/>
          <w:color w:val="000000"/>
          <w:sz w:val="28"/>
          <w:szCs w:val="28"/>
          <w:lang w:val="uk-UA"/>
        </w:rPr>
        <w:t xml:space="preserve"> </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Конкурс «Поезія заради миру» від ЮНІСЕФ</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u w:val="single"/>
          <w:lang w:val="uk-UA"/>
        </w:rPr>
        <w:t xml:space="preserve">Участь – </w:t>
      </w:r>
      <w:r w:rsidRPr="00C665D7">
        <w:rPr>
          <w:rFonts w:ascii="Times New Roman" w:eastAsia="Times New Roman" w:hAnsi="Times New Roman" w:cs="Times New Roman"/>
          <w:color w:val="000000"/>
          <w:sz w:val="28"/>
          <w:szCs w:val="28"/>
          <w:lang w:val="uk-UA"/>
        </w:rPr>
        <w:t>Брожко Віктор,Петрикова Євгенія,Поднякова Поліна,Фірсова Анастасія</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Обласний конкурс фотоаматорів «Моя країна – Україна»</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 місце</w:t>
      </w:r>
      <w:r w:rsidRPr="00C665D7">
        <w:rPr>
          <w:rFonts w:ascii="Times New Roman" w:eastAsia="Times New Roman" w:hAnsi="Times New Roman" w:cs="Times New Roman"/>
          <w:color w:val="000000"/>
          <w:sz w:val="28"/>
          <w:szCs w:val="28"/>
          <w:lang w:val="uk-UA"/>
        </w:rPr>
        <w:t xml:space="preserve"> – Вороняк Євген – керівник Северіна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Кучеренко Воолодимир – керівник Северіна М.В </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Пономарь Софія – керівник Пономарь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Рєзнік Ганна – керівник Пономарь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Обласний етап Всеукраїнської природоохоронної акції «Годівничка»</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Учасник</w:t>
      </w:r>
      <w:r w:rsidRPr="00C665D7">
        <w:rPr>
          <w:rFonts w:ascii="Times New Roman" w:eastAsia="Times New Roman" w:hAnsi="Times New Roman" w:cs="Times New Roman"/>
          <w:color w:val="000000"/>
          <w:sz w:val="28"/>
          <w:szCs w:val="28"/>
          <w:lang w:val="uk-UA"/>
        </w:rPr>
        <w:t xml:space="preserve"> – Топорков Дмитро, Переяслов Ілля, Зіненко Богдан</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Міський конкурс «Наш пошук і творчість тобі, Україно!»</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lang w:val="uk-UA"/>
        </w:rPr>
        <w:t>І місце –</w:t>
      </w:r>
      <w:r w:rsidRPr="00C665D7">
        <w:rPr>
          <w:rFonts w:ascii="Times New Roman" w:eastAsia="Times New Roman" w:hAnsi="Times New Roman" w:cs="Times New Roman"/>
          <w:color w:val="000000"/>
          <w:sz w:val="28"/>
          <w:szCs w:val="28"/>
          <w:lang w:val="uk-UA"/>
        </w:rPr>
        <w:t xml:space="preserve"> Багірова Анастасія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Топорков Дмитро – керівник Самойлова А.О</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ІІІ місце</w:t>
      </w:r>
      <w:r w:rsidRPr="00C665D7">
        <w:rPr>
          <w:rFonts w:ascii="Times New Roman" w:eastAsia="Times New Roman" w:hAnsi="Times New Roman" w:cs="Times New Roman"/>
          <w:color w:val="000000"/>
          <w:sz w:val="28"/>
          <w:szCs w:val="28"/>
          <w:lang w:val="uk-UA"/>
        </w:rPr>
        <w:t xml:space="preserve"> – Чернишова Катерина – Северіна М.В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Міський етап конкурсу «Створи шедевр»</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 місце</w:t>
      </w:r>
      <w:r w:rsidRPr="00C665D7">
        <w:rPr>
          <w:rFonts w:ascii="Times New Roman" w:eastAsia="Times New Roman" w:hAnsi="Times New Roman" w:cs="Times New Roman"/>
          <w:color w:val="000000"/>
          <w:sz w:val="28"/>
          <w:szCs w:val="28"/>
          <w:lang w:val="uk-UA"/>
        </w:rPr>
        <w:t xml:space="preserve"> – Бендеберя Яна – керівник Северіна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Кучеренко Володимир – керівник Северіна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 місце</w:t>
      </w:r>
      <w:r w:rsidRPr="00C665D7">
        <w:rPr>
          <w:rFonts w:ascii="Times New Roman" w:eastAsia="Times New Roman" w:hAnsi="Times New Roman" w:cs="Times New Roman"/>
          <w:color w:val="000000"/>
          <w:sz w:val="28"/>
          <w:szCs w:val="28"/>
          <w:lang w:val="uk-UA"/>
        </w:rPr>
        <w:t xml:space="preserve"> – Гулієнко Антон – керівник Северіна М.В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ІІІ місце</w:t>
      </w:r>
      <w:r w:rsidRPr="00C665D7">
        <w:rPr>
          <w:rFonts w:ascii="Times New Roman" w:eastAsia="Times New Roman" w:hAnsi="Times New Roman" w:cs="Times New Roman"/>
          <w:color w:val="000000"/>
          <w:sz w:val="28"/>
          <w:szCs w:val="28"/>
          <w:lang w:val="uk-UA"/>
        </w:rPr>
        <w:t xml:space="preserve"> – Чолан Микита – керівник  Северіна М.В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Міський етап конкурсу «Донбас заповідний»</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lastRenderedPageBreak/>
        <w:t>ІІІ місце</w:t>
      </w:r>
      <w:r w:rsidRPr="00C665D7">
        <w:rPr>
          <w:rFonts w:ascii="Times New Roman" w:eastAsia="Times New Roman" w:hAnsi="Times New Roman" w:cs="Times New Roman"/>
          <w:color w:val="000000"/>
          <w:sz w:val="28"/>
          <w:szCs w:val="28"/>
          <w:lang w:val="uk-UA"/>
        </w:rPr>
        <w:t xml:space="preserve"> – Ліфанов Денис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Зіненко Богдан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Біленко Катерина – керівник Фокіна Л.В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Обласний етап конкурсу «Донбас заповідний»</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ІІІ місце</w:t>
      </w:r>
      <w:r w:rsidRPr="00C665D7">
        <w:rPr>
          <w:rFonts w:ascii="Times New Roman" w:eastAsia="Times New Roman" w:hAnsi="Times New Roman" w:cs="Times New Roman"/>
          <w:color w:val="000000"/>
          <w:sz w:val="28"/>
          <w:szCs w:val="28"/>
          <w:lang w:val="uk-UA"/>
        </w:rPr>
        <w:t xml:space="preserve"> – Біленко Катерина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Зіненко Богдан – керівник Фокіна Л.В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Обласна природоохоронна акція «Пролісок»</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 місце</w:t>
      </w:r>
      <w:r w:rsidRPr="00C665D7">
        <w:rPr>
          <w:rFonts w:ascii="Times New Roman" w:eastAsia="Times New Roman" w:hAnsi="Times New Roman" w:cs="Times New Roman"/>
          <w:color w:val="000000"/>
          <w:sz w:val="28"/>
          <w:szCs w:val="28"/>
          <w:lang w:val="uk-UA"/>
        </w:rPr>
        <w:t xml:space="preserve"> – Верховод Анастасія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ІІІ місце</w:t>
      </w:r>
      <w:r w:rsidRPr="00C665D7">
        <w:rPr>
          <w:rFonts w:ascii="Times New Roman" w:eastAsia="Times New Roman" w:hAnsi="Times New Roman" w:cs="Times New Roman"/>
          <w:color w:val="000000"/>
          <w:sz w:val="28"/>
          <w:szCs w:val="28"/>
          <w:lang w:val="uk-UA"/>
        </w:rPr>
        <w:t xml:space="preserve"> – Борзова Діана – керівник Фокіна Л.В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en-US"/>
        </w:rPr>
        <w:t>Web</w:t>
      </w:r>
      <w:r w:rsidRPr="00C665D7">
        <w:rPr>
          <w:rFonts w:ascii="Times New Roman" w:eastAsia="Times New Roman" w:hAnsi="Times New Roman" w:cs="Times New Roman"/>
          <w:b/>
          <w:color w:val="000000"/>
          <w:sz w:val="28"/>
          <w:szCs w:val="28"/>
          <w:u w:val="single"/>
        </w:rPr>
        <w:t xml:space="preserve"> – марафон </w:t>
      </w:r>
      <w:r w:rsidRPr="00C665D7">
        <w:rPr>
          <w:rFonts w:ascii="Times New Roman" w:eastAsia="Times New Roman" w:hAnsi="Times New Roman" w:cs="Times New Roman"/>
          <w:b/>
          <w:color w:val="000000"/>
          <w:sz w:val="28"/>
          <w:szCs w:val="28"/>
          <w:u w:val="single"/>
          <w:lang w:val="uk-UA"/>
        </w:rPr>
        <w:t>«Здорова нація – незламна Україна</w:t>
      </w:r>
      <w:proofErr w:type="gramStart"/>
      <w:r w:rsidRPr="00C665D7">
        <w:rPr>
          <w:rFonts w:ascii="Times New Roman" w:eastAsia="Times New Roman" w:hAnsi="Times New Roman" w:cs="Times New Roman"/>
          <w:b/>
          <w:color w:val="000000"/>
          <w:sz w:val="28"/>
          <w:szCs w:val="28"/>
          <w:u w:val="single"/>
          <w:lang w:val="uk-UA"/>
        </w:rPr>
        <w:t>!»</w:t>
      </w:r>
      <w:proofErr w:type="gramEnd"/>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 місце – </w:t>
      </w:r>
      <w:r w:rsidRPr="00C665D7">
        <w:rPr>
          <w:rFonts w:ascii="Times New Roman" w:eastAsia="Times New Roman" w:hAnsi="Times New Roman" w:cs="Times New Roman"/>
          <w:color w:val="000000"/>
          <w:sz w:val="28"/>
          <w:szCs w:val="28"/>
          <w:lang w:val="uk-UA"/>
        </w:rPr>
        <w:t>Білоус Андрій та Артем – керівник Черкас В.М</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ІІ місце</w:t>
      </w:r>
      <w:r w:rsidRPr="00C665D7">
        <w:rPr>
          <w:rFonts w:ascii="Times New Roman" w:eastAsia="Times New Roman" w:hAnsi="Times New Roman" w:cs="Times New Roman"/>
          <w:color w:val="000000"/>
          <w:sz w:val="28"/>
          <w:szCs w:val="28"/>
          <w:lang w:val="uk-UA"/>
        </w:rPr>
        <w:t xml:space="preserve"> – Пономарь Софія – керівник Черкас В.М</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Всеукраїнський інтерактивний конкурс «МАН Юніор дослідник»</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u w:val="single"/>
          <w:lang w:val="uk-UA"/>
        </w:rPr>
      </w:pPr>
      <w:r w:rsidRPr="00C665D7">
        <w:rPr>
          <w:rFonts w:ascii="Times New Roman" w:eastAsia="Times New Roman" w:hAnsi="Times New Roman" w:cs="Times New Roman"/>
          <w:b/>
          <w:color w:val="000000"/>
          <w:sz w:val="28"/>
          <w:szCs w:val="28"/>
          <w:lang w:val="uk-UA"/>
        </w:rPr>
        <w:t>Учасники</w:t>
      </w:r>
      <w:r w:rsidRPr="00C665D7">
        <w:rPr>
          <w:rFonts w:ascii="Times New Roman" w:eastAsia="Times New Roman" w:hAnsi="Times New Roman" w:cs="Times New Roman"/>
          <w:color w:val="000000"/>
          <w:sz w:val="28"/>
          <w:szCs w:val="28"/>
          <w:lang w:val="uk-UA"/>
        </w:rPr>
        <w:t xml:space="preserve"> – Бендеберя Яна,Ліфанов Денис,Чолан Микита</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Міський конкурс «Чомусик»</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Лауреат – </w:t>
      </w:r>
      <w:r w:rsidRPr="00C665D7">
        <w:rPr>
          <w:rFonts w:ascii="Times New Roman" w:eastAsia="Times New Roman" w:hAnsi="Times New Roman" w:cs="Times New Roman"/>
          <w:color w:val="000000"/>
          <w:sz w:val="28"/>
          <w:szCs w:val="28"/>
          <w:lang w:val="uk-UA"/>
        </w:rPr>
        <w:t>Куликов Гордій – керівник Барсукова Н.В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en-US"/>
        </w:rPr>
        <w:t>HAPPY</w:t>
      </w:r>
      <w:r w:rsidRPr="00C665D7">
        <w:rPr>
          <w:rFonts w:ascii="Times New Roman" w:eastAsia="Times New Roman" w:hAnsi="Times New Roman" w:cs="Times New Roman"/>
          <w:b/>
          <w:color w:val="000000"/>
          <w:sz w:val="28"/>
          <w:szCs w:val="28"/>
          <w:u w:val="single"/>
          <w:lang w:val="uk-UA"/>
        </w:rPr>
        <w:t xml:space="preserve"> </w:t>
      </w:r>
      <w:r w:rsidRPr="00C665D7">
        <w:rPr>
          <w:rFonts w:ascii="Times New Roman" w:eastAsia="Times New Roman" w:hAnsi="Times New Roman" w:cs="Times New Roman"/>
          <w:b/>
          <w:color w:val="000000"/>
          <w:sz w:val="28"/>
          <w:szCs w:val="28"/>
          <w:u w:val="single"/>
          <w:lang w:val="en-US"/>
        </w:rPr>
        <w:t>EASTER</w:t>
      </w:r>
      <w:r w:rsidRPr="00C665D7">
        <w:rPr>
          <w:rFonts w:ascii="Times New Roman" w:eastAsia="Times New Roman" w:hAnsi="Times New Roman" w:cs="Times New Roman"/>
          <w:b/>
          <w:color w:val="000000"/>
          <w:sz w:val="28"/>
          <w:szCs w:val="28"/>
          <w:u w:val="single"/>
          <w:lang w:val="uk-UA"/>
        </w:rPr>
        <w:t xml:space="preserve"> (Щасливої Пасхи)</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 місце - </w:t>
      </w:r>
      <w:r w:rsidRPr="00C665D7">
        <w:rPr>
          <w:rFonts w:ascii="Times New Roman" w:eastAsia="Times New Roman" w:hAnsi="Times New Roman" w:cs="Times New Roman"/>
          <w:color w:val="000000"/>
          <w:sz w:val="28"/>
          <w:szCs w:val="28"/>
          <w:lang w:val="uk-UA"/>
        </w:rPr>
        <w:t>Кучеренко Володимир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Пономарь Софія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ІІ місце - </w:t>
      </w:r>
      <w:r w:rsidRPr="00C665D7">
        <w:rPr>
          <w:rFonts w:ascii="Times New Roman" w:eastAsia="Times New Roman" w:hAnsi="Times New Roman" w:cs="Times New Roman"/>
          <w:color w:val="000000"/>
          <w:sz w:val="28"/>
          <w:szCs w:val="28"/>
          <w:lang w:val="uk-UA"/>
        </w:rPr>
        <w:t>Синчишин Артур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Ванжа Єгор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ІІІ місце - </w:t>
      </w:r>
      <w:r w:rsidRPr="00C665D7">
        <w:rPr>
          <w:rFonts w:ascii="Times New Roman" w:eastAsia="Times New Roman" w:hAnsi="Times New Roman" w:cs="Times New Roman"/>
          <w:color w:val="000000"/>
          <w:sz w:val="28"/>
          <w:szCs w:val="28"/>
          <w:lang w:val="uk-UA"/>
        </w:rPr>
        <w:t>Куликов Гордій - керівник Барсукова Н.В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Лукʼянова Дар’я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lastRenderedPageBreak/>
        <w:t xml:space="preserve">                  Темнюк Олександр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Драчова Карина - керівник Фокіна Л.В</w:t>
      </w:r>
    </w:p>
    <w:p w:rsidR="0011418F" w:rsidRPr="00C665D7" w:rsidRDefault="0011418F" w:rsidP="0011418F">
      <w:pPr>
        <w:spacing w:after="140" w:line="360" w:lineRule="auto"/>
        <w:jc w:val="both"/>
        <w:rPr>
          <w:rFonts w:ascii="Times New Roman" w:eastAsia="Times New Roman" w:hAnsi="Times New Roman" w:cs="Times New Roman"/>
          <w:b/>
          <w:color w:val="000000"/>
          <w:sz w:val="28"/>
          <w:szCs w:val="28"/>
          <w:u w:val="single"/>
          <w:lang w:val="uk-UA"/>
        </w:rPr>
      </w:pPr>
      <w:r w:rsidRPr="00C665D7">
        <w:rPr>
          <w:rFonts w:ascii="Times New Roman" w:eastAsia="Times New Roman" w:hAnsi="Times New Roman" w:cs="Times New Roman"/>
          <w:b/>
          <w:color w:val="000000"/>
          <w:sz w:val="28"/>
          <w:szCs w:val="28"/>
          <w:u w:val="single"/>
          <w:lang w:val="uk-UA"/>
        </w:rPr>
        <w:t>Міський конкурс «Фестиваль паперової пластики»</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b/>
          <w:color w:val="000000"/>
          <w:sz w:val="28"/>
          <w:szCs w:val="28"/>
          <w:lang w:val="uk-UA"/>
        </w:rPr>
        <w:t xml:space="preserve">І місце – </w:t>
      </w:r>
      <w:r w:rsidRPr="00C665D7">
        <w:rPr>
          <w:rFonts w:ascii="Times New Roman" w:eastAsia="Times New Roman" w:hAnsi="Times New Roman" w:cs="Times New Roman"/>
          <w:color w:val="000000"/>
          <w:sz w:val="28"/>
          <w:szCs w:val="28"/>
          <w:lang w:val="uk-UA"/>
        </w:rPr>
        <w:t>Ванжа Єгор – керівник Фокіна Л.В</w:t>
      </w:r>
    </w:p>
    <w:p w:rsidR="0011418F" w:rsidRPr="00C665D7" w:rsidRDefault="0011418F" w:rsidP="0011418F">
      <w:pPr>
        <w:spacing w:after="140" w:line="360" w:lineRule="auto"/>
        <w:jc w:val="both"/>
        <w:rPr>
          <w:rFonts w:ascii="Times New Roman" w:eastAsia="Times New Roman" w:hAnsi="Times New Roman" w:cs="Times New Roman"/>
          <w:color w:val="000000"/>
          <w:sz w:val="28"/>
          <w:szCs w:val="28"/>
          <w:lang w:val="uk-UA"/>
        </w:rPr>
      </w:pPr>
      <w:r w:rsidRPr="00C665D7">
        <w:rPr>
          <w:rFonts w:ascii="Times New Roman" w:eastAsia="Times New Roman" w:hAnsi="Times New Roman" w:cs="Times New Roman"/>
          <w:color w:val="000000"/>
          <w:sz w:val="28"/>
          <w:szCs w:val="28"/>
          <w:lang w:val="uk-UA"/>
        </w:rPr>
        <w:t xml:space="preserve">                 Ванжа Денис – керівник Фокіна Л.В</w:t>
      </w:r>
    </w:p>
    <w:p w:rsidR="0011418F" w:rsidRPr="00877C8D" w:rsidRDefault="0011418F" w:rsidP="0011418F">
      <w:pPr>
        <w:spacing w:after="140" w:line="360" w:lineRule="auto"/>
        <w:jc w:val="both"/>
        <w:rPr>
          <w:rFonts w:ascii="Times New Roman" w:eastAsia="Times New Roman" w:hAnsi="Times New Roman" w:cs="Times New Roman"/>
          <w:b/>
          <w:color w:val="000000"/>
          <w:sz w:val="28"/>
          <w:szCs w:val="28"/>
          <w:lang w:val="uk-UA"/>
        </w:rPr>
      </w:pPr>
      <w:r w:rsidRPr="00C665D7">
        <w:rPr>
          <w:rFonts w:ascii="Times New Roman" w:eastAsia="Times New Roman" w:hAnsi="Times New Roman" w:cs="Times New Roman"/>
          <w:b/>
          <w:color w:val="000000"/>
          <w:sz w:val="28"/>
          <w:szCs w:val="28"/>
          <w:lang w:val="uk-UA"/>
        </w:rPr>
        <w:t xml:space="preserve">ІІ місце – </w:t>
      </w:r>
      <w:r w:rsidRPr="00C665D7">
        <w:rPr>
          <w:rFonts w:ascii="Times New Roman" w:eastAsia="Times New Roman" w:hAnsi="Times New Roman" w:cs="Times New Roman"/>
          <w:color w:val="000000"/>
          <w:sz w:val="28"/>
          <w:szCs w:val="28"/>
          <w:lang w:val="uk-UA"/>
        </w:rPr>
        <w:t>Топорков Дмитро – керівник Фокіна Л.В</w:t>
      </w:r>
    </w:p>
    <w:p w:rsidR="0011418F" w:rsidRPr="00877C8D" w:rsidRDefault="0011418F" w:rsidP="0011418F">
      <w:pPr>
        <w:spacing w:after="140" w:line="360" w:lineRule="auto"/>
        <w:ind w:firstLine="708"/>
        <w:jc w:val="both"/>
        <w:rPr>
          <w:rFonts w:ascii="Times New Roman" w:eastAsia="Times New Roman" w:hAnsi="Times New Roman" w:cs="Times New Roman"/>
          <w:sz w:val="28"/>
          <w:szCs w:val="28"/>
        </w:rPr>
      </w:pPr>
      <w:r w:rsidRPr="00221D79">
        <w:rPr>
          <w:rFonts w:ascii="Times New Roman" w:eastAsia="Times New Roman" w:hAnsi="Times New Roman" w:cs="Times New Roman"/>
          <w:color w:val="000000"/>
          <w:sz w:val="28"/>
          <w:szCs w:val="28"/>
        </w:rPr>
        <w:t> </w:t>
      </w:r>
      <w:proofErr w:type="gramStart"/>
      <w:r w:rsidRPr="00221D79">
        <w:rPr>
          <w:rFonts w:ascii="Times New Roman" w:eastAsia="Times New Roman" w:hAnsi="Times New Roman" w:cs="Times New Roman"/>
          <w:color w:val="000000"/>
          <w:sz w:val="28"/>
          <w:szCs w:val="28"/>
        </w:rPr>
        <w:t>П</w:t>
      </w:r>
      <w:proofErr w:type="gramEnd"/>
      <w:r w:rsidRPr="00221D79">
        <w:rPr>
          <w:rFonts w:ascii="Times New Roman" w:eastAsia="Times New Roman" w:hAnsi="Times New Roman" w:cs="Times New Roman"/>
          <w:color w:val="000000"/>
          <w:sz w:val="28"/>
          <w:szCs w:val="28"/>
        </w:rPr>
        <w:t xml:space="preserve">ідсумовуючи, слід зазначити, що є чимало позитивних моментів у виховній діяльності нашого навчального закладу. Фактично </w:t>
      </w:r>
      <w:proofErr w:type="gramStart"/>
      <w:r w:rsidRPr="00221D79">
        <w:rPr>
          <w:rFonts w:ascii="Times New Roman" w:eastAsia="Times New Roman" w:hAnsi="Times New Roman" w:cs="Times New Roman"/>
          <w:color w:val="000000"/>
          <w:sz w:val="28"/>
          <w:szCs w:val="28"/>
        </w:rPr>
        <w:t>вс</w:t>
      </w:r>
      <w:proofErr w:type="gramEnd"/>
      <w:r w:rsidRPr="00221D79">
        <w:rPr>
          <w:rFonts w:ascii="Times New Roman" w:eastAsia="Times New Roman" w:hAnsi="Times New Roman" w:cs="Times New Roman"/>
          <w:color w:val="000000"/>
          <w:sz w:val="28"/>
          <w:szCs w:val="28"/>
        </w:rPr>
        <w:t xml:space="preserve">і вихованці протягом навчального року були задіяні у виховному процесі </w:t>
      </w:r>
      <w:r w:rsidRPr="00C665D7">
        <w:rPr>
          <w:rFonts w:ascii="Times New Roman" w:eastAsia="Times New Roman" w:hAnsi="Times New Roman" w:cs="Times New Roman"/>
          <w:color w:val="000000"/>
          <w:sz w:val="28"/>
          <w:szCs w:val="28"/>
          <w:lang w:val="uk-UA"/>
        </w:rPr>
        <w:t>гімназії</w:t>
      </w:r>
      <w:r w:rsidRPr="00221D79">
        <w:rPr>
          <w:rFonts w:ascii="Times New Roman" w:eastAsia="Times New Roman" w:hAnsi="Times New Roman" w:cs="Times New Roman"/>
          <w:color w:val="000000"/>
          <w:sz w:val="28"/>
          <w:szCs w:val="28"/>
        </w:rPr>
        <w:t xml:space="preserve">, мали і виконували певні доручення, хоча війна внесла свої корективи в наш виховний процес. Все ж можна вважати  діяльність класних керівників на достатньому </w:t>
      </w:r>
      <w:proofErr w:type="gramStart"/>
      <w:r w:rsidRPr="00221D79">
        <w:rPr>
          <w:rFonts w:ascii="Times New Roman" w:eastAsia="Times New Roman" w:hAnsi="Times New Roman" w:cs="Times New Roman"/>
          <w:color w:val="000000"/>
          <w:sz w:val="28"/>
          <w:szCs w:val="28"/>
        </w:rPr>
        <w:t>р</w:t>
      </w:r>
      <w:proofErr w:type="gramEnd"/>
      <w:r w:rsidRPr="00221D79">
        <w:rPr>
          <w:rFonts w:ascii="Times New Roman" w:eastAsia="Times New Roman" w:hAnsi="Times New Roman" w:cs="Times New Roman"/>
          <w:color w:val="000000"/>
          <w:sz w:val="28"/>
          <w:szCs w:val="28"/>
        </w:rPr>
        <w:t xml:space="preserve">івні. Хоча поруч з   досягненнями та проробленою роботою маємо ще багато проблем, над якими треба працювати. Не слід забувати, що поряд із навчанням іде виховання, якому ми приділяємо мало уваги. Лише коли трапляються неприємності або біда, починаємо шукати винного. Тому перш за все нам, учителям, потрібно </w:t>
      </w:r>
      <w:proofErr w:type="gramStart"/>
      <w:r w:rsidRPr="00221D79">
        <w:rPr>
          <w:rFonts w:ascii="Times New Roman" w:eastAsia="Times New Roman" w:hAnsi="Times New Roman" w:cs="Times New Roman"/>
          <w:color w:val="000000"/>
          <w:sz w:val="28"/>
          <w:szCs w:val="28"/>
        </w:rPr>
        <w:t>п</w:t>
      </w:r>
      <w:proofErr w:type="gramEnd"/>
      <w:r w:rsidRPr="00221D79">
        <w:rPr>
          <w:rFonts w:ascii="Times New Roman" w:eastAsia="Times New Roman" w:hAnsi="Times New Roman" w:cs="Times New Roman"/>
          <w:color w:val="000000"/>
          <w:sz w:val="28"/>
          <w:szCs w:val="28"/>
        </w:rPr>
        <w:t>ідтримати робот</w:t>
      </w:r>
      <w:r w:rsidRPr="00C665D7">
        <w:rPr>
          <w:rFonts w:ascii="Times New Roman" w:eastAsia="Times New Roman" w:hAnsi="Times New Roman" w:cs="Times New Roman"/>
          <w:color w:val="000000"/>
          <w:sz w:val="28"/>
          <w:szCs w:val="28"/>
        </w:rPr>
        <w:t xml:space="preserve">у учнівського самоврядування </w:t>
      </w:r>
      <w:r w:rsidRPr="00221D7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Учнівська Рада</w:t>
      </w:r>
      <w:r w:rsidRPr="00221D79">
        <w:rPr>
          <w:rFonts w:ascii="Times New Roman" w:eastAsia="Times New Roman" w:hAnsi="Times New Roman" w:cs="Times New Roman"/>
          <w:color w:val="000000"/>
          <w:sz w:val="28"/>
          <w:szCs w:val="28"/>
        </w:rPr>
        <w:t>» і класних колективів, потрібно цікавитися справами учнів, допомагати, іти назустріч, створювати належні умови та можливості для позакласної виховної роботи, щоб педагоги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221D79">
        <w:rPr>
          <w:rFonts w:ascii="Times New Roman" w:eastAsia="Times New Roman" w:hAnsi="Times New Roman" w:cs="Times New Roman"/>
          <w:color w:val="000000"/>
          <w:sz w:val="28"/>
          <w:szCs w:val="28"/>
        </w:rPr>
        <w:t xml:space="preserve">радники були не лише на папері, призначені наказом, а працювали разом з учнями. </w:t>
      </w:r>
      <w:proofErr w:type="gramStart"/>
      <w:r w:rsidRPr="00221D79">
        <w:rPr>
          <w:rFonts w:ascii="Times New Roman" w:eastAsia="Times New Roman" w:hAnsi="Times New Roman" w:cs="Times New Roman"/>
          <w:color w:val="000000"/>
          <w:sz w:val="28"/>
          <w:szCs w:val="28"/>
        </w:rPr>
        <w:t xml:space="preserve">В учнів спостерігається недостатня сформованість потреби у самовдосконаленні та розвитку здібностей та задатків, тому треба чітко налагодити процес розвитку дитячих обдарувань через оптимально побудований навчальний процес, систему позаурочної форми роботи та ефективну взаємодію сім’ї та </w:t>
      </w:r>
      <w:r w:rsidRPr="00C665D7">
        <w:rPr>
          <w:rFonts w:ascii="Times New Roman" w:eastAsia="Times New Roman" w:hAnsi="Times New Roman" w:cs="Times New Roman"/>
          <w:color w:val="000000"/>
          <w:sz w:val="28"/>
          <w:szCs w:val="28"/>
          <w:lang w:val="uk-UA"/>
        </w:rPr>
        <w:t>гімназії</w:t>
      </w:r>
      <w:r w:rsidRPr="00221D79">
        <w:rPr>
          <w:rFonts w:ascii="Times New Roman" w:eastAsia="Times New Roman" w:hAnsi="Times New Roman" w:cs="Times New Roman"/>
          <w:color w:val="000000"/>
          <w:sz w:val="28"/>
          <w:szCs w:val="28"/>
        </w:rPr>
        <w:t>.</w:t>
      </w:r>
      <w:proofErr w:type="gramEnd"/>
    </w:p>
    <w:p w:rsidR="0011418F" w:rsidRPr="00AE40F2" w:rsidRDefault="0011418F" w:rsidP="0011418F">
      <w:pPr>
        <w:spacing w:after="0"/>
        <w:outlineLvl w:val="2"/>
        <w:rPr>
          <w:rFonts w:ascii="Times New Roman" w:eastAsia="Times New Roman" w:hAnsi="Times New Roman" w:cs="Times New Roman"/>
          <w:b/>
          <w:bCs/>
          <w:color w:val="1E7187"/>
          <w:sz w:val="28"/>
          <w:szCs w:val="28"/>
        </w:rPr>
      </w:pPr>
      <w:r w:rsidRPr="00AE40F2">
        <w:rPr>
          <w:rFonts w:ascii="Times New Roman" w:eastAsia="Times New Roman" w:hAnsi="Times New Roman" w:cs="Times New Roman"/>
          <w:b/>
          <w:bCs/>
          <w:color w:val="1E7187"/>
          <w:sz w:val="28"/>
          <w:szCs w:val="28"/>
        </w:rPr>
        <w:t>7. Правовиховна робота</w:t>
      </w:r>
    </w:p>
    <w:p w:rsidR="0011418F" w:rsidRPr="00AE40F2" w:rsidRDefault="0011418F" w:rsidP="0011418F">
      <w:pPr>
        <w:spacing w:after="0"/>
        <w:outlineLvl w:val="2"/>
        <w:rPr>
          <w:rFonts w:ascii="Times New Roman" w:eastAsia="Times New Roman" w:hAnsi="Times New Roman" w:cs="Times New Roman"/>
          <w:b/>
          <w:bCs/>
          <w:color w:val="1E7187"/>
          <w:sz w:val="28"/>
          <w:szCs w:val="28"/>
        </w:rPr>
      </w:pPr>
      <w:r w:rsidRPr="00AE40F2">
        <w:rPr>
          <w:rFonts w:ascii="Times New Roman" w:eastAsia="Times New Roman" w:hAnsi="Times New Roman" w:cs="Times New Roman"/>
          <w:b/>
          <w:bCs/>
          <w:color w:val="1E7187"/>
          <w:sz w:val="28"/>
          <w:szCs w:val="28"/>
        </w:rPr>
        <w:t xml:space="preserve">8. </w:t>
      </w:r>
      <w:proofErr w:type="gramStart"/>
      <w:r w:rsidRPr="00AE40F2">
        <w:rPr>
          <w:rFonts w:ascii="Times New Roman" w:eastAsia="Times New Roman" w:hAnsi="Times New Roman" w:cs="Times New Roman"/>
          <w:b/>
          <w:bCs/>
          <w:color w:val="1E7187"/>
          <w:sz w:val="28"/>
          <w:szCs w:val="28"/>
        </w:rPr>
        <w:t>Соц</w:t>
      </w:r>
      <w:proofErr w:type="gramEnd"/>
      <w:r w:rsidRPr="00AE40F2">
        <w:rPr>
          <w:rFonts w:ascii="Times New Roman" w:eastAsia="Times New Roman" w:hAnsi="Times New Roman" w:cs="Times New Roman"/>
          <w:b/>
          <w:bCs/>
          <w:color w:val="1E7187"/>
          <w:sz w:val="28"/>
          <w:szCs w:val="28"/>
        </w:rPr>
        <w:t>іальний захист</w:t>
      </w:r>
    </w:p>
    <w:p w:rsidR="0011418F" w:rsidRPr="00AE40F2" w:rsidRDefault="0011418F" w:rsidP="0011418F">
      <w:pPr>
        <w:spacing w:after="295"/>
        <w:rPr>
          <w:rFonts w:ascii="Times New Roman" w:eastAsia="Times New Roman" w:hAnsi="Times New Roman" w:cs="Times New Roman"/>
          <w:color w:val="212121"/>
          <w:sz w:val="28"/>
          <w:szCs w:val="28"/>
        </w:rPr>
      </w:pPr>
      <w:proofErr w:type="gramStart"/>
      <w:r w:rsidRPr="00AE40F2">
        <w:rPr>
          <w:rFonts w:ascii="Times New Roman" w:eastAsia="Times New Roman" w:hAnsi="Times New Roman" w:cs="Times New Roman"/>
          <w:color w:val="212121"/>
          <w:sz w:val="28"/>
          <w:szCs w:val="28"/>
        </w:rPr>
        <w:lastRenderedPageBreak/>
        <w:t>Соц</w:t>
      </w:r>
      <w:proofErr w:type="gramEnd"/>
      <w:r w:rsidRPr="00AE40F2">
        <w:rPr>
          <w:rFonts w:ascii="Times New Roman" w:eastAsia="Times New Roman" w:hAnsi="Times New Roman" w:cs="Times New Roman"/>
          <w:color w:val="212121"/>
          <w:sz w:val="28"/>
          <w:szCs w:val="28"/>
        </w:rPr>
        <w:t xml:space="preserve">іальна підтримка дітей пільгових категорій, що навчаються у школі, проводиться згідно діючим законодавством. На кінець навчального року маємо такі списки учнів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ільгових категорій:</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 xml:space="preserve">Ø Діти-сироти –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8F330E">
        <w:rPr>
          <w:rFonts w:ascii="Times New Roman" w:eastAsia="Times New Roman" w:hAnsi="Times New Roman" w:cs="Times New Roman"/>
          <w:color w:val="212121"/>
          <w:sz w:val="28"/>
          <w:szCs w:val="28"/>
          <w:lang w:val="uk-UA"/>
        </w:rPr>
        <w:t>Ø Діти, позбавлені батьківського піклування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lang w:val="uk-UA"/>
        </w:rPr>
        <w:t xml:space="preserve">Ø Діти-інваліди –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lang w:val="uk-UA"/>
        </w:rPr>
        <w:t xml:space="preserve">Ø Діти, визнані постраждалими внаслідок аварії ЧАЕС –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 xml:space="preserve">Ø Діти, батьки яких визнані учасниками бойових дій (АТО) –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Ø Діти, чиї батьки зараз проходять службу у ЗСУ за контрактом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 xml:space="preserve">Ø Діти, батьки яких призвані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 xml:space="preserve">ід час мобілізації - </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 xml:space="preserve">Ø Діти, чиї батьки уклали контракт добровольця ТО - </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Ø Діти з малозабезпечених сімей –  (сімей</w:t>
      </w:r>
      <w:proofErr w:type="gramStart"/>
      <w:r w:rsidRPr="00AE40F2">
        <w:rPr>
          <w:rFonts w:ascii="Times New Roman" w:eastAsia="Times New Roman" w:hAnsi="Times New Roman" w:cs="Times New Roman"/>
          <w:color w:val="212121"/>
          <w:sz w:val="28"/>
          <w:szCs w:val="28"/>
        </w:rPr>
        <w:t xml:space="preserve"> )</w:t>
      </w:r>
      <w:proofErr w:type="gramEnd"/>
      <w:r w:rsidRPr="00AE40F2">
        <w:rPr>
          <w:rFonts w:ascii="Times New Roman" w:eastAsia="Times New Roman" w:hAnsi="Times New Roman" w:cs="Times New Roman"/>
          <w:color w:val="212121"/>
          <w:sz w:val="28"/>
          <w:szCs w:val="28"/>
        </w:rPr>
        <w:t>;</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Ø Діти з неповних сімей ( розлучені)  ( у них дітей -), матер</w:t>
      </w:r>
      <w:proofErr w:type="gramStart"/>
      <w:r w:rsidRPr="00AE40F2">
        <w:rPr>
          <w:rFonts w:ascii="Times New Roman" w:eastAsia="Times New Roman" w:hAnsi="Times New Roman" w:cs="Times New Roman"/>
          <w:color w:val="212121"/>
          <w:sz w:val="28"/>
          <w:szCs w:val="28"/>
        </w:rPr>
        <w:t>і-</w:t>
      </w:r>
      <w:proofErr w:type="gramEnd"/>
      <w:r w:rsidRPr="00AE40F2">
        <w:rPr>
          <w:rFonts w:ascii="Times New Roman" w:eastAsia="Times New Roman" w:hAnsi="Times New Roman" w:cs="Times New Roman"/>
          <w:color w:val="212121"/>
          <w:sz w:val="28"/>
          <w:szCs w:val="28"/>
        </w:rPr>
        <w:t>одиночки – (дітей -);</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Ø Діти з багатодітних сімей –  </w:t>
      </w:r>
      <w:proofErr w:type="gramStart"/>
      <w:r w:rsidRPr="00AE40F2">
        <w:rPr>
          <w:rFonts w:ascii="Times New Roman" w:eastAsia="Times New Roman" w:hAnsi="Times New Roman" w:cs="Times New Roman"/>
          <w:color w:val="212121"/>
          <w:sz w:val="28"/>
          <w:szCs w:val="28"/>
        </w:rPr>
        <w:t xml:space="preserve">( </w:t>
      </w:r>
      <w:proofErr w:type="gramEnd"/>
      <w:r w:rsidRPr="00AE40F2">
        <w:rPr>
          <w:rFonts w:ascii="Times New Roman" w:eastAsia="Times New Roman" w:hAnsi="Times New Roman" w:cs="Times New Roman"/>
          <w:color w:val="212121"/>
          <w:sz w:val="28"/>
          <w:szCs w:val="28"/>
        </w:rPr>
        <w:t>сімей);</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Ø Діти з неповних </w:t>
      </w:r>
      <w:proofErr w:type="gramStart"/>
      <w:r w:rsidRPr="00AE40F2">
        <w:rPr>
          <w:rFonts w:ascii="Times New Roman" w:eastAsia="Times New Roman" w:hAnsi="Times New Roman" w:cs="Times New Roman"/>
          <w:color w:val="212121"/>
          <w:sz w:val="28"/>
          <w:szCs w:val="28"/>
        </w:rPr>
        <w:t>сімей</w:t>
      </w:r>
      <w:proofErr w:type="gramEnd"/>
      <w:r w:rsidRPr="00AE40F2">
        <w:rPr>
          <w:rFonts w:ascii="Times New Roman" w:eastAsia="Times New Roman" w:hAnsi="Times New Roman" w:cs="Times New Roman"/>
          <w:color w:val="212121"/>
          <w:sz w:val="28"/>
          <w:szCs w:val="28"/>
        </w:rPr>
        <w:t xml:space="preserve"> (втрата годувальник) - ;</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Ø Діти, які проживають не з батьками - </w:t>
      </w:r>
      <w:proofErr w:type="gramStart"/>
      <w:r w:rsidRPr="00AE40F2">
        <w:rPr>
          <w:rFonts w:ascii="Times New Roman" w:eastAsia="Times New Roman" w:hAnsi="Times New Roman" w:cs="Times New Roman"/>
          <w:color w:val="212121"/>
          <w:sz w:val="28"/>
          <w:szCs w:val="28"/>
        </w:rPr>
        <w:t xml:space="preserve">( </w:t>
      </w:r>
      <w:proofErr w:type="gramEnd"/>
      <w:r w:rsidRPr="00AE40F2">
        <w:rPr>
          <w:rFonts w:ascii="Times New Roman" w:eastAsia="Times New Roman" w:hAnsi="Times New Roman" w:cs="Times New Roman"/>
          <w:color w:val="212121"/>
          <w:sz w:val="28"/>
          <w:szCs w:val="28"/>
        </w:rPr>
        <w:t>сім’ї);</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Ø Діти-внутрішньо переміщені особи</w:t>
      </w:r>
      <w:proofErr w:type="gramStart"/>
      <w:r w:rsidRPr="00AE40F2">
        <w:rPr>
          <w:rFonts w:ascii="Times New Roman" w:eastAsia="Times New Roman" w:hAnsi="Times New Roman" w:cs="Times New Roman"/>
          <w:color w:val="212121"/>
          <w:sz w:val="28"/>
          <w:szCs w:val="28"/>
        </w:rPr>
        <w:t xml:space="preserve"> -.</w:t>
      </w:r>
      <w:proofErr w:type="gramEnd"/>
    </w:p>
    <w:p w:rsidR="0011418F" w:rsidRDefault="0011418F" w:rsidP="0011418F">
      <w:pPr>
        <w:spacing w:after="0"/>
        <w:outlineLvl w:val="2"/>
        <w:rPr>
          <w:rFonts w:ascii="Times New Roman" w:eastAsia="Times New Roman" w:hAnsi="Times New Roman" w:cs="Times New Roman"/>
          <w:b/>
          <w:bCs/>
          <w:color w:val="1E7187"/>
          <w:sz w:val="28"/>
          <w:szCs w:val="28"/>
          <w:lang w:val="uk-UA"/>
        </w:rPr>
      </w:pPr>
      <w:r w:rsidRPr="00AE40F2">
        <w:rPr>
          <w:rFonts w:ascii="Times New Roman" w:eastAsia="Times New Roman" w:hAnsi="Times New Roman" w:cs="Times New Roman"/>
          <w:b/>
          <w:bCs/>
          <w:color w:val="1E7187"/>
          <w:sz w:val="28"/>
          <w:szCs w:val="28"/>
        </w:rPr>
        <w:t>9. Співпраця з батьками</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Звичайно,  школа постійно потребує підтримки батьків. На жаль,  деякі батьки залишаються  тільки спостерігачами, а то і взагалі перекладають свої обов’язки на школу. Причиною є не тільки матеріальне становище багатьох сімей, а й соціальні проблеми й не бажання допомагати своїм дітям. В школі постійно ведеться просвітницька робота з батьками. А саме: </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батьківські збори (4рази  на рік з окремої теми);</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загальношкільні збори - 2 рази на рік,</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індивідуальна робота та ін...</w:t>
      </w:r>
    </w:p>
    <w:p w:rsidR="0011418F" w:rsidRDefault="0011418F" w:rsidP="0011418F">
      <w:pPr>
        <w:pStyle w:val="normal"/>
        <w:shd w:val="clear" w:color="auto" w:fill="FFFFFF"/>
        <w:spacing w:line="276" w:lineRule="auto"/>
        <w:jc w:val="both"/>
        <w:rPr>
          <w:rFonts w:ascii="Times New Roman" w:eastAsia="Times New Roman" w:hAnsi="Times New Roman" w:cs="Times New Roman"/>
          <w:color w:val="000000"/>
          <w:sz w:val="28"/>
          <w:szCs w:val="28"/>
          <w:highlight w:val="white"/>
        </w:rPr>
      </w:pPr>
      <w:r>
        <w:rPr>
          <w:b/>
          <w:color w:val="000000"/>
          <w:sz w:val="28"/>
          <w:szCs w:val="28"/>
        </w:rPr>
        <w:lastRenderedPageBreak/>
        <w:t xml:space="preserve">       </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Pr>
          <w:rFonts w:ascii="Times New Roman" w:eastAsia="Times New Roman" w:hAnsi="Times New Roman" w:cs="Times New Roman"/>
          <w:color w:val="000000"/>
          <w:sz w:val="28"/>
          <w:szCs w:val="28"/>
          <w:highlight w:val="white"/>
        </w:rPr>
        <w:t xml:space="preserve">Класні керівники протягом  навчального року проводили батьківські збори, анкетування батьків та учнів, постійно підтрмують </w:t>
      </w:r>
    </w:p>
    <w:p w:rsidR="0011418F" w:rsidRPr="00F71AAE" w:rsidRDefault="0011418F" w:rsidP="0011418F">
      <w:pPr>
        <w:pStyle w:val="normal"/>
        <w:shd w:val="clear" w:color="auto" w:fill="FFFFFF"/>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зв’язок в створених класних групах Вайбер.</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Виховання учня у школі і сі</w:t>
      </w:r>
      <w:proofErr w:type="gramStart"/>
      <w:r w:rsidRPr="00AE40F2">
        <w:rPr>
          <w:rFonts w:ascii="Times New Roman" w:eastAsia="Times New Roman" w:hAnsi="Times New Roman" w:cs="Times New Roman"/>
          <w:color w:val="212121"/>
          <w:sz w:val="28"/>
          <w:szCs w:val="28"/>
        </w:rPr>
        <w:t>м</w:t>
      </w:r>
      <w:proofErr w:type="gramEnd"/>
      <w:r w:rsidRPr="00AE40F2">
        <w:rPr>
          <w:rFonts w:ascii="Times New Roman" w:eastAsia="Times New Roman" w:hAnsi="Times New Roman" w:cs="Times New Roman"/>
          <w:color w:val="212121"/>
          <w:sz w:val="28"/>
          <w:szCs w:val="28"/>
        </w:rPr>
        <w:t xml:space="preserve">'ї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школяра. Батьки є </w:t>
      </w:r>
      <w:proofErr w:type="gramStart"/>
      <w:r w:rsidRPr="00AE40F2">
        <w:rPr>
          <w:rFonts w:ascii="Times New Roman" w:eastAsia="Times New Roman" w:hAnsi="Times New Roman" w:cs="Times New Roman"/>
          <w:color w:val="212121"/>
          <w:sz w:val="28"/>
          <w:szCs w:val="28"/>
        </w:rPr>
        <w:t>соц</w:t>
      </w:r>
      <w:proofErr w:type="gramEnd"/>
      <w:r w:rsidRPr="00AE40F2">
        <w:rPr>
          <w:rFonts w:ascii="Times New Roman" w:eastAsia="Times New Roman" w:hAnsi="Times New Roman" w:cs="Times New Roman"/>
          <w:color w:val="212121"/>
          <w:sz w:val="28"/>
          <w:szCs w:val="28"/>
        </w:rPr>
        <w:t>іальним замовником школи, а тому беруть активну участь у освітньому процесі. Вони є учасниками позакласних заходів, пов’язаних зі світом захоплень, родинними святами.</w:t>
      </w:r>
    </w:p>
    <w:p w:rsidR="0011418F" w:rsidRPr="00AE40F2" w:rsidRDefault="0011418F" w:rsidP="0011418F">
      <w:pPr>
        <w:spacing w:after="0"/>
        <w:outlineLvl w:val="2"/>
        <w:rPr>
          <w:rFonts w:ascii="Times New Roman" w:eastAsia="Times New Roman" w:hAnsi="Times New Roman" w:cs="Times New Roman"/>
          <w:b/>
          <w:bCs/>
          <w:color w:val="1E7187"/>
          <w:sz w:val="28"/>
          <w:szCs w:val="28"/>
        </w:rPr>
      </w:pPr>
      <w:r>
        <w:rPr>
          <w:rFonts w:ascii="Times New Roman" w:eastAsia="Times New Roman" w:hAnsi="Times New Roman" w:cs="Times New Roman"/>
          <w:b/>
          <w:bCs/>
          <w:color w:val="1E7187"/>
          <w:sz w:val="28"/>
          <w:szCs w:val="28"/>
        </w:rPr>
        <w:t>1</w:t>
      </w:r>
      <w:r>
        <w:rPr>
          <w:rFonts w:ascii="Times New Roman" w:eastAsia="Times New Roman" w:hAnsi="Times New Roman" w:cs="Times New Roman"/>
          <w:b/>
          <w:bCs/>
          <w:color w:val="1E7187"/>
          <w:sz w:val="28"/>
          <w:szCs w:val="28"/>
          <w:lang w:val="uk-UA"/>
        </w:rPr>
        <w:t>0</w:t>
      </w:r>
      <w:r w:rsidRPr="00AE40F2">
        <w:rPr>
          <w:rFonts w:ascii="Times New Roman" w:eastAsia="Times New Roman" w:hAnsi="Times New Roman" w:cs="Times New Roman"/>
          <w:b/>
          <w:bCs/>
          <w:color w:val="1E7187"/>
          <w:sz w:val="28"/>
          <w:szCs w:val="28"/>
        </w:rPr>
        <w:t>. Стан охорони праці та безпеки життєдіяльності</w:t>
      </w:r>
    </w:p>
    <w:p w:rsidR="0011418F"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 xml:space="preserve">Робота охорони праці, безпеки життєдіяльності, виробничої санітарії, </w:t>
      </w:r>
      <w:proofErr w:type="gramStart"/>
      <w:r w:rsidRPr="00AE40F2">
        <w:rPr>
          <w:rFonts w:ascii="Times New Roman" w:eastAsia="Times New Roman" w:hAnsi="Times New Roman" w:cs="Times New Roman"/>
          <w:color w:val="212121"/>
          <w:sz w:val="28"/>
          <w:szCs w:val="28"/>
        </w:rPr>
        <w:t>проф</w:t>
      </w:r>
      <w:proofErr w:type="gramEnd"/>
      <w:r w:rsidRPr="00AE40F2">
        <w:rPr>
          <w:rFonts w:ascii="Times New Roman" w:eastAsia="Times New Roman" w:hAnsi="Times New Roman" w:cs="Times New Roman"/>
          <w:color w:val="212121"/>
          <w:sz w:val="28"/>
          <w:szCs w:val="28"/>
        </w:rPr>
        <w:t>ілактики травматизму у побуті і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інших численних нормативних акті</w:t>
      </w:r>
      <w:proofErr w:type="gramStart"/>
      <w:r w:rsidRPr="00AE40F2">
        <w:rPr>
          <w:rFonts w:ascii="Times New Roman" w:eastAsia="Times New Roman" w:hAnsi="Times New Roman" w:cs="Times New Roman"/>
          <w:color w:val="212121"/>
          <w:sz w:val="28"/>
          <w:szCs w:val="28"/>
        </w:rPr>
        <w:t>в</w:t>
      </w:r>
      <w:proofErr w:type="gramEnd"/>
      <w:r w:rsidRPr="00AE40F2">
        <w:rPr>
          <w:rFonts w:ascii="Times New Roman" w:eastAsia="Times New Roman" w:hAnsi="Times New Roman" w:cs="Times New Roman"/>
          <w:color w:val="212121"/>
          <w:sz w:val="28"/>
          <w:szCs w:val="28"/>
        </w:rPr>
        <w:t xml:space="preserve">, які регламентують роботу школи з цих питань. Стан цієї роботи знаходиться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ід постійним контролем адміністрації школи.</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Відповідальна за організацію роботи з охорони праці та безпеки життєдіяльності – заступник директора з навчально-виховної роботи</w:t>
      </w:r>
      <w:r>
        <w:rPr>
          <w:rFonts w:ascii="Times New Roman" w:eastAsia="Times New Roman" w:hAnsi="Times New Roman" w:cs="Times New Roman"/>
          <w:sz w:val="28"/>
          <w:szCs w:val="28"/>
        </w:rPr>
        <w:t>.</w:t>
      </w:r>
    </w:p>
    <w:p w:rsidR="0011418F" w:rsidRDefault="0011418F" w:rsidP="0011418F">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наказі по школі «Про розподіл функціоналу»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w:t>
      </w:r>
    </w:p>
    <w:p w:rsidR="0011418F" w:rsidRDefault="0011418F" w:rsidP="0011418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попередження дитячого травматизму, відповідальних за електрогосподарство в школі.</w:t>
      </w:r>
    </w:p>
    <w:p w:rsidR="0011418F" w:rsidRPr="00F71AAE" w:rsidRDefault="0011418F" w:rsidP="0011418F">
      <w:pPr>
        <w:spacing w:after="295"/>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000000"/>
          <w:sz w:val="28"/>
          <w:szCs w:val="28"/>
        </w:rPr>
        <w:t xml:space="preserve">Питання з безпеки життєдіяльності учнів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 час літніх канікул, у побуті й громадських місцях, на вулиці обговорювалися на класних годинах в останій тиждень навчального року</w:t>
      </w:r>
    </w:p>
    <w:p w:rsidR="0011418F" w:rsidRPr="00AE40F2" w:rsidRDefault="0011418F" w:rsidP="0011418F">
      <w:pPr>
        <w:spacing w:after="295"/>
        <w:rPr>
          <w:rFonts w:ascii="Times New Roman" w:eastAsia="Times New Roman" w:hAnsi="Times New Roman" w:cs="Times New Roman"/>
          <w:color w:val="212121"/>
          <w:sz w:val="28"/>
          <w:szCs w:val="28"/>
        </w:rPr>
      </w:pPr>
      <w:proofErr w:type="gramStart"/>
      <w:r w:rsidRPr="00AE40F2">
        <w:rPr>
          <w:rFonts w:ascii="Times New Roman" w:eastAsia="Times New Roman" w:hAnsi="Times New Roman" w:cs="Times New Roman"/>
          <w:color w:val="212121"/>
          <w:sz w:val="28"/>
          <w:szCs w:val="28"/>
        </w:rPr>
        <w:t>На</w:t>
      </w:r>
      <w:proofErr w:type="gramEnd"/>
      <w:r w:rsidRPr="00AE40F2">
        <w:rPr>
          <w:rFonts w:ascii="Times New Roman" w:eastAsia="Times New Roman" w:hAnsi="Times New Roman" w:cs="Times New Roman"/>
          <w:color w:val="212121"/>
          <w:sz w:val="28"/>
          <w:szCs w:val="28"/>
        </w:rPr>
        <w:t xml:space="preserve"> початку навчального року, напередодні канікул проводяться інструктажі з безпеки життєдіяльності серед учнів. Регулярно проводяться цільові інструктажі з учнями перед екскурсіями, спортивними змаганнями.</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У школі є в наявності необхідні журнали з реєстрації </w:t>
      </w:r>
      <w:proofErr w:type="gramStart"/>
      <w:r w:rsidRPr="00AE40F2">
        <w:rPr>
          <w:rFonts w:ascii="Times New Roman" w:eastAsia="Times New Roman" w:hAnsi="Times New Roman" w:cs="Times New Roman"/>
          <w:color w:val="212121"/>
          <w:sz w:val="28"/>
          <w:szCs w:val="28"/>
        </w:rPr>
        <w:t>вс</w:t>
      </w:r>
      <w:proofErr w:type="gramEnd"/>
      <w:r w:rsidRPr="00AE40F2">
        <w:rPr>
          <w:rFonts w:ascii="Times New Roman" w:eastAsia="Times New Roman" w:hAnsi="Times New Roman" w:cs="Times New Roman"/>
          <w:color w:val="212121"/>
          <w:sz w:val="28"/>
          <w:szCs w:val="28"/>
        </w:rPr>
        <w:t xml:space="preserve">іх видів інструктажів з питань охорони праці. Питання охорони праці та попередження </w:t>
      </w:r>
      <w:r w:rsidRPr="00AE40F2">
        <w:rPr>
          <w:rFonts w:ascii="Times New Roman" w:eastAsia="Times New Roman" w:hAnsi="Times New Roman" w:cs="Times New Roman"/>
          <w:color w:val="212121"/>
          <w:sz w:val="28"/>
          <w:szCs w:val="28"/>
        </w:rPr>
        <w:lastRenderedPageBreak/>
        <w:t>травматизму неодноразово обговорювалося на нарадах при директору. У школі розроблено заходи щодо попередження травматизму учні</w:t>
      </w:r>
      <w:proofErr w:type="gramStart"/>
      <w:r w:rsidRPr="00AE40F2">
        <w:rPr>
          <w:rFonts w:ascii="Times New Roman" w:eastAsia="Times New Roman" w:hAnsi="Times New Roman" w:cs="Times New Roman"/>
          <w:color w:val="212121"/>
          <w:sz w:val="28"/>
          <w:szCs w:val="28"/>
        </w:rPr>
        <w:t>в</w:t>
      </w:r>
      <w:proofErr w:type="gramEnd"/>
      <w:r w:rsidRPr="00AE40F2">
        <w:rPr>
          <w:rFonts w:ascii="Times New Roman" w:eastAsia="Times New Roman" w:hAnsi="Times New Roman" w:cs="Times New Roman"/>
          <w:color w:val="212121"/>
          <w:sz w:val="28"/>
          <w:szCs w:val="28"/>
        </w:rPr>
        <w:t>, проводиться відпові</w:t>
      </w:r>
      <w:proofErr w:type="gramStart"/>
      <w:r w:rsidRPr="00AE40F2">
        <w:rPr>
          <w:rFonts w:ascii="Times New Roman" w:eastAsia="Times New Roman" w:hAnsi="Times New Roman" w:cs="Times New Roman"/>
          <w:color w:val="212121"/>
          <w:sz w:val="28"/>
          <w:szCs w:val="28"/>
        </w:rPr>
        <w:t>дна</w:t>
      </w:r>
      <w:proofErr w:type="gramEnd"/>
      <w:r w:rsidRPr="00AE40F2">
        <w:rPr>
          <w:rFonts w:ascii="Times New Roman" w:eastAsia="Times New Roman" w:hAnsi="Times New Roman" w:cs="Times New Roman"/>
          <w:color w:val="212121"/>
          <w:sz w:val="28"/>
          <w:szCs w:val="28"/>
        </w:rPr>
        <w:t xml:space="preserve"> робота і з вчителями та обслуговуючим персоналом.</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Причини виникнення травм з'ясовуються, аналізуються, відповідно до цього складаються акти та проводяться </w:t>
      </w:r>
      <w:proofErr w:type="gramStart"/>
      <w:r w:rsidRPr="00AE40F2">
        <w:rPr>
          <w:rFonts w:ascii="Times New Roman" w:eastAsia="Times New Roman" w:hAnsi="Times New Roman" w:cs="Times New Roman"/>
          <w:color w:val="212121"/>
          <w:sz w:val="28"/>
          <w:szCs w:val="28"/>
        </w:rPr>
        <w:t>проф</w:t>
      </w:r>
      <w:proofErr w:type="gramEnd"/>
      <w:r w:rsidRPr="00AE40F2">
        <w:rPr>
          <w:rFonts w:ascii="Times New Roman" w:eastAsia="Times New Roman" w:hAnsi="Times New Roman" w:cs="Times New Roman"/>
          <w:color w:val="212121"/>
          <w:sz w:val="28"/>
          <w:szCs w:val="28"/>
        </w:rPr>
        <w:t>ілактичні заходи.</w:t>
      </w:r>
    </w:p>
    <w:p w:rsidR="0011418F" w:rsidRPr="00AE40F2" w:rsidRDefault="0011418F" w:rsidP="0011418F">
      <w:pPr>
        <w:spacing w:after="0"/>
        <w:outlineLvl w:val="2"/>
        <w:rPr>
          <w:rFonts w:ascii="Times New Roman" w:eastAsia="Times New Roman" w:hAnsi="Times New Roman" w:cs="Times New Roman"/>
          <w:b/>
          <w:bCs/>
          <w:color w:val="1E7187"/>
          <w:sz w:val="28"/>
          <w:szCs w:val="28"/>
        </w:rPr>
      </w:pPr>
      <w:r>
        <w:rPr>
          <w:rFonts w:ascii="Times New Roman" w:eastAsia="Times New Roman" w:hAnsi="Times New Roman" w:cs="Times New Roman"/>
          <w:b/>
          <w:bCs/>
          <w:color w:val="1E7187"/>
          <w:sz w:val="28"/>
          <w:szCs w:val="28"/>
        </w:rPr>
        <w:t>1</w:t>
      </w:r>
      <w:r>
        <w:rPr>
          <w:rFonts w:ascii="Times New Roman" w:eastAsia="Times New Roman" w:hAnsi="Times New Roman" w:cs="Times New Roman"/>
          <w:b/>
          <w:bCs/>
          <w:color w:val="1E7187"/>
          <w:sz w:val="28"/>
          <w:szCs w:val="28"/>
          <w:lang w:val="uk-UA"/>
        </w:rPr>
        <w:t>1</w:t>
      </w:r>
      <w:r w:rsidRPr="00AE40F2">
        <w:rPr>
          <w:rFonts w:ascii="Times New Roman" w:eastAsia="Times New Roman" w:hAnsi="Times New Roman" w:cs="Times New Roman"/>
          <w:b/>
          <w:bCs/>
          <w:color w:val="1E7187"/>
          <w:sz w:val="28"/>
          <w:szCs w:val="28"/>
        </w:rPr>
        <w:t>. Фінансово-господарська діяльність</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Будівля школи прийнята в експлуатацію у 19</w:t>
      </w:r>
      <w:r w:rsidRPr="00AE40F2">
        <w:rPr>
          <w:rFonts w:ascii="Times New Roman" w:eastAsia="Times New Roman" w:hAnsi="Times New Roman" w:cs="Times New Roman"/>
          <w:color w:val="212121"/>
          <w:sz w:val="28"/>
          <w:szCs w:val="28"/>
          <w:lang w:val="uk-UA"/>
        </w:rPr>
        <w:t>69</w:t>
      </w:r>
      <w:r w:rsidRPr="00AE40F2">
        <w:rPr>
          <w:rFonts w:ascii="Times New Roman" w:eastAsia="Times New Roman" w:hAnsi="Times New Roman" w:cs="Times New Roman"/>
          <w:color w:val="212121"/>
          <w:sz w:val="28"/>
          <w:szCs w:val="28"/>
        </w:rPr>
        <w:t xml:space="preserve"> році, </w:t>
      </w:r>
      <w:r w:rsidRPr="00AE40F2">
        <w:rPr>
          <w:rFonts w:ascii="Times New Roman" w:eastAsia="Times New Roman" w:hAnsi="Times New Roman" w:cs="Times New Roman"/>
          <w:color w:val="212121"/>
          <w:sz w:val="28"/>
          <w:szCs w:val="28"/>
          <w:lang w:val="uk-UA"/>
        </w:rPr>
        <w:t>54</w:t>
      </w:r>
      <w:r w:rsidRPr="00AE40F2">
        <w:rPr>
          <w:rFonts w:ascii="Times New Roman" w:eastAsia="Times New Roman" w:hAnsi="Times New Roman" w:cs="Times New Roman"/>
          <w:color w:val="212121"/>
          <w:sz w:val="28"/>
          <w:szCs w:val="28"/>
        </w:rPr>
        <w:t xml:space="preserve"> роки тому. Але не зважаючи на поважний вік закладу та зношеність споруди, адміністрація школи разом з колективом, батьками постійно працює над удосконаленням і зміцненням матеріально-технічної бази,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ідтриманню її у робочому стані</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Протягом навчального року</w:t>
      </w:r>
      <w:r w:rsidRPr="00AE40F2">
        <w:rPr>
          <w:rFonts w:ascii="Times New Roman" w:eastAsia="Times New Roman" w:hAnsi="Times New Roman" w:cs="Times New Roman"/>
          <w:color w:val="212121"/>
          <w:sz w:val="28"/>
          <w:szCs w:val="28"/>
          <w:lang w:val="uk-UA"/>
        </w:rPr>
        <w:t xml:space="preserve"> отримали:</w:t>
      </w:r>
    </w:p>
    <w:p w:rsidR="0011418F" w:rsidRPr="00AE40F2"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lang w:val="uk-UA"/>
        </w:rPr>
        <w:t xml:space="preserve"> Хром буків – 8;</w:t>
      </w:r>
    </w:p>
    <w:p w:rsidR="0011418F" w:rsidRPr="00AE40F2" w:rsidRDefault="0011418F" w:rsidP="0011418F">
      <w:pPr>
        <w:pStyle w:val="aa"/>
        <w:numPr>
          <w:ilvl w:val="1"/>
          <w:numId w:val="1"/>
        </w:num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lang w:val="uk-UA"/>
        </w:rPr>
        <w:t>ноутбуків- 36;</w:t>
      </w:r>
    </w:p>
    <w:p w:rsidR="0011418F" w:rsidRPr="00AE40F2" w:rsidRDefault="0011418F" w:rsidP="0011418F">
      <w:pPr>
        <w:pStyle w:val="aa"/>
        <w:numPr>
          <w:ilvl w:val="1"/>
          <w:numId w:val="1"/>
        </w:num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lang w:val="uk-UA"/>
        </w:rPr>
        <w:t>планшетів -3;</w:t>
      </w:r>
    </w:p>
    <w:p w:rsidR="0011418F" w:rsidRPr="00AE40F2" w:rsidRDefault="0011418F" w:rsidP="0011418F">
      <w:pPr>
        <w:pStyle w:val="aa"/>
        <w:numPr>
          <w:ilvl w:val="1"/>
          <w:numId w:val="1"/>
        </w:num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lang w:val="uk-UA"/>
        </w:rPr>
        <w:t>водонагрівач -4;</w:t>
      </w:r>
    </w:p>
    <w:p w:rsidR="0011418F" w:rsidRPr="00AE40F2" w:rsidRDefault="0011418F" w:rsidP="0011418F">
      <w:pPr>
        <w:pStyle w:val="aa"/>
        <w:numPr>
          <w:ilvl w:val="1"/>
          <w:numId w:val="1"/>
        </w:numPr>
        <w:spacing w:after="295"/>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анти</w:t>
      </w:r>
      <w:r w:rsidRPr="00AE40F2">
        <w:rPr>
          <w:rFonts w:ascii="Times New Roman" w:eastAsia="Times New Roman" w:hAnsi="Times New Roman" w:cs="Times New Roman"/>
          <w:color w:val="212121"/>
          <w:sz w:val="28"/>
          <w:szCs w:val="28"/>
          <w:lang w:val="uk-UA"/>
        </w:rPr>
        <w:t>септик для рук – 0,475 – 160 шт;</w:t>
      </w:r>
    </w:p>
    <w:p w:rsidR="0011418F" w:rsidRPr="00AE40F2" w:rsidRDefault="0011418F" w:rsidP="0011418F">
      <w:pPr>
        <w:pStyle w:val="aa"/>
        <w:spacing w:after="295"/>
        <w:ind w:left="1440"/>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lang w:val="uk-UA"/>
        </w:rPr>
        <w:t xml:space="preserve">                                - 5 л. – 2 шт</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Незважаючи на складність усієї ситуації у 2022/2023 н.р., весь колектив </w:t>
      </w:r>
      <w:r>
        <w:rPr>
          <w:rFonts w:ascii="Times New Roman" w:eastAsia="Times New Roman" w:hAnsi="Times New Roman" w:cs="Times New Roman"/>
          <w:color w:val="212121"/>
          <w:sz w:val="28"/>
          <w:szCs w:val="28"/>
          <w:lang w:val="uk-UA"/>
        </w:rPr>
        <w:t xml:space="preserve">гімназії </w:t>
      </w:r>
      <w:r w:rsidRPr="00AE40F2">
        <w:rPr>
          <w:rFonts w:ascii="Times New Roman" w:eastAsia="Times New Roman" w:hAnsi="Times New Roman" w:cs="Times New Roman"/>
          <w:color w:val="212121"/>
          <w:sz w:val="28"/>
          <w:szCs w:val="28"/>
        </w:rPr>
        <w:t xml:space="preserve"> продовжує приділяти увагу естетичному оформленню навчального закладу.  Подвір'я школи прибране, доглянуте;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ідрізано дерева, кущі, покошено газони. . Висаджено квіти на квітниках.</w:t>
      </w:r>
    </w:p>
    <w:p w:rsidR="0011418F" w:rsidRPr="00AE40F2" w:rsidRDefault="0011418F" w:rsidP="0011418F">
      <w:pPr>
        <w:spacing w:after="0"/>
        <w:outlineLvl w:val="2"/>
        <w:rPr>
          <w:rFonts w:ascii="Times New Roman" w:eastAsia="Times New Roman" w:hAnsi="Times New Roman" w:cs="Times New Roman"/>
          <w:b/>
          <w:bCs/>
          <w:color w:val="1E7187"/>
          <w:sz w:val="28"/>
          <w:szCs w:val="28"/>
        </w:rPr>
      </w:pPr>
      <w:r>
        <w:rPr>
          <w:rFonts w:ascii="Times New Roman" w:eastAsia="Times New Roman" w:hAnsi="Times New Roman" w:cs="Times New Roman"/>
          <w:b/>
          <w:bCs/>
          <w:color w:val="1E7187"/>
          <w:sz w:val="28"/>
          <w:szCs w:val="28"/>
        </w:rPr>
        <w:t>1</w:t>
      </w:r>
      <w:r>
        <w:rPr>
          <w:rFonts w:ascii="Times New Roman" w:eastAsia="Times New Roman" w:hAnsi="Times New Roman" w:cs="Times New Roman"/>
          <w:b/>
          <w:bCs/>
          <w:color w:val="1E7187"/>
          <w:sz w:val="28"/>
          <w:szCs w:val="28"/>
          <w:lang w:val="uk-UA"/>
        </w:rPr>
        <w:t>2</w:t>
      </w:r>
      <w:r w:rsidRPr="00AE40F2">
        <w:rPr>
          <w:rFonts w:ascii="Times New Roman" w:eastAsia="Times New Roman" w:hAnsi="Times New Roman" w:cs="Times New Roman"/>
          <w:b/>
          <w:bCs/>
          <w:color w:val="1E7187"/>
          <w:sz w:val="28"/>
          <w:szCs w:val="28"/>
        </w:rPr>
        <w:t>. Управлінська діяльність</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Управління </w:t>
      </w:r>
      <w:r>
        <w:rPr>
          <w:rFonts w:ascii="Times New Roman" w:eastAsia="Times New Roman" w:hAnsi="Times New Roman" w:cs="Times New Roman"/>
          <w:color w:val="212121"/>
          <w:sz w:val="28"/>
          <w:szCs w:val="28"/>
          <w:lang w:val="uk-UA"/>
        </w:rPr>
        <w:t xml:space="preserve">гімназії </w:t>
      </w:r>
      <w:r w:rsidRPr="00AE40F2">
        <w:rPr>
          <w:rFonts w:ascii="Times New Roman" w:eastAsia="Times New Roman" w:hAnsi="Times New Roman" w:cs="Times New Roman"/>
          <w:color w:val="212121"/>
          <w:sz w:val="28"/>
          <w:szCs w:val="28"/>
        </w:rPr>
        <w:t xml:space="preserve"> здійснюється згідно </w:t>
      </w:r>
      <w:proofErr w:type="gramStart"/>
      <w:r w:rsidRPr="00AE40F2">
        <w:rPr>
          <w:rFonts w:ascii="Times New Roman" w:eastAsia="Times New Roman" w:hAnsi="Times New Roman" w:cs="Times New Roman"/>
          <w:color w:val="212121"/>
          <w:sz w:val="28"/>
          <w:szCs w:val="28"/>
        </w:rPr>
        <w:t>р</w:t>
      </w:r>
      <w:proofErr w:type="gramEnd"/>
      <w:r w:rsidRPr="00AE40F2">
        <w:rPr>
          <w:rFonts w:ascii="Times New Roman" w:eastAsia="Times New Roman" w:hAnsi="Times New Roman" w:cs="Times New Roman"/>
          <w:color w:val="212121"/>
          <w:sz w:val="28"/>
          <w:szCs w:val="28"/>
        </w:rPr>
        <w:t xml:space="preserve">ічного плану роботи </w:t>
      </w:r>
      <w:r>
        <w:rPr>
          <w:rFonts w:ascii="Times New Roman" w:eastAsia="Times New Roman" w:hAnsi="Times New Roman" w:cs="Times New Roman"/>
          <w:color w:val="212121"/>
          <w:sz w:val="28"/>
          <w:szCs w:val="28"/>
          <w:lang w:val="uk-UA"/>
        </w:rPr>
        <w:t>гімназії</w:t>
      </w:r>
      <w:r w:rsidRPr="00AE40F2">
        <w:rPr>
          <w:rFonts w:ascii="Times New Roman" w:eastAsia="Times New Roman" w:hAnsi="Times New Roman" w:cs="Times New Roman"/>
          <w:color w:val="212121"/>
          <w:sz w:val="28"/>
          <w:szCs w:val="28"/>
        </w:rPr>
        <w:t xml:space="preserve">,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w:t>
      </w:r>
      <w:r>
        <w:rPr>
          <w:rFonts w:ascii="Times New Roman" w:eastAsia="Times New Roman" w:hAnsi="Times New Roman" w:cs="Times New Roman"/>
          <w:color w:val="212121"/>
          <w:sz w:val="28"/>
          <w:szCs w:val="28"/>
          <w:lang w:val="uk-UA"/>
        </w:rPr>
        <w:t>гімназії</w:t>
      </w:r>
      <w:r w:rsidRPr="00AE40F2">
        <w:rPr>
          <w:rFonts w:ascii="Times New Roman" w:eastAsia="Times New Roman" w:hAnsi="Times New Roman" w:cs="Times New Roman"/>
          <w:color w:val="212121"/>
          <w:sz w:val="28"/>
          <w:szCs w:val="28"/>
        </w:rPr>
        <w:t xml:space="preserve"> і заснована на взаємодії усіх ланок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взаємовдосконаленню освітнього процесу й забез</w:t>
      </w:r>
      <w:r>
        <w:rPr>
          <w:rFonts w:ascii="Times New Roman" w:eastAsia="Times New Roman" w:hAnsi="Times New Roman" w:cs="Times New Roman"/>
          <w:color w:val="212121"/>
          <w:sz w:val="28"/>
          <w:szCs w:val="28"/>
        </w:rPr>
        <w:t xml:space="preserve">печує планомірний розвиток </w:t>
      </w:r>
      <w:r>
        <w:rPr>
          <w:rFonts w:ascii="Times New Roman" w:eastAsia="Times New Roman" w:hAnsi="Times New Roman" w:cs="Times New Roman"/>
          <w:color w:val="212121"/>
          <w:sz w:val="28"/>
          <w:szCs w:val="28"/>
          <w:lang w:val="uk-UA"/>
        </w:rPr>
        <w:t>гімназії</w:t>
      </w:r>
      <w:r w:rsidRPr="00AE40F2">
        <w:rPr>
          <w:rFonts w:ascii="Times New Roman" w:eastAsia="Times New Roman" w:hAnsi="Times New Roman" w:cs="Times New Roman"/>
          <w:color w:val="212121"/>
          <w:sz w:val="28"/>
          <w:szCs w:val="28"/>
        </w:rPr>
        <w:t>.</w:t>
      </w:r>
    </w:p>
    <w:p w:rsidR="0011418F" w:rsidRDefault="0011418F" w:rsidP="0011418F">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sidRPr="00AE40F2">
        <w:rPr>
          <w:rFonts w:ascii="Times New Roman" w:eastAsia="Times New Roman" w:hAnsi="Times New Roman" w:cs="Times New Roman"/>
          <w:color w:val="212121"/>
          <w:sz w:val="28"/>
          <w:szCs w:val="28"/>
        </w:rPr>
        <w:t xml:space="preserve">Новими документами,якими керуюся в управлінській діяльності, є листи Міністерства освіти і науки України від 25.02.2022 №1/3278-22 “Про режим управління” та від 07.03.2022 №1/3378-22 “Про практику застосування </w:t>
      </w:r>
      <w:r w:rsidRPr="00AE40F2">
        <w:rPr>
          <w:rFonts w:ascii="Times New Roman" w:eastAsia="Times New Roman" w:hAnsi="Times New Roman" w:cs="Times New Roman"/>
          <w:color w:val="212121"/>
          <w:sz w:val="28"/>
          <w:szCs w:val="28"/>
        </w:rPr>
        <w:lastRenderedPageBreak/>
        <w:t>трудового законодавства у галузі освіти і науки під час дії правового режиму воєнного стану”. Відповідно до статті 8 Закону України “Про правовий режим воєнного стану” одним із заходів провового режиму воєнного стану було використання у 2022/2023 н.р. потужностей та трудових ресурсів закладу, зміна режиму роботи , умов праці відповідно до законодавства про прац</w:t>
      </w:r>
      <w:r>
        <w:rPr>
          <w:rFonts w:ascii="Times New Roman" w:eastAsia="Times New Roman" w:hAnsi="Times New Roman" w:cs="Times New Roman"/>
          <w:sz w:val="28"/>
          <w:szCs w:val="28"/>
        </w:rPr>
        <w:t>ю</w:t>
      </w:r>
    </w:p>
    <w:p w:rsidR="0011418F" w:rsidRDefault="0011418F" w:rsidP="0011418F">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З початку навчального року учні, вчителі, батьки нашої школи організовують та проводять благодійні акції «Ми віримо в ЗСУ». Протягом рокупртвели  вже 8 ярмарків, дітки разом з батьками випікали солодощі, приносили цукерки, печиво, фрукти, воду  та навіть солодку вату. За зібрані кошти ми купили для ЗСУ буржуйку, теплі речі, продукти, генератор, все куплене було відправлено на фронт, також неодноразово збирали необхідні кошти, крім того учасники освітнього процесу нашого закладу освіти збирали гроші на дрони.</w:t>
      </w:r>
      <w:r w:rsidRPr="00F71A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Підтримуємо не лише речами, а й теплими словами, надсилаючи дуже багато листів, малюнків, побажань. Створюючи різні фото флешмоби, відео-подяки. Віримо, що дуже скоро ця війна скінчиться, ми забудемо про повітряні тривоги, укриття, страх за своє життя, життя своїх близьких.Все буде Україна!</w:t>
      </w:r>
    </w:p>
    <w:p w:rsidR="0011418F" w:rsidRDefault="0011418F" w:rsidP="0011418F">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Волонтерство для школярів є невичерпним джерелом набуття громадянської освіти, можливістю вчитися та сприяти розвитку солідарності в країні, можливістю реалізувати себе у служінні суспільству. Вчителі та учні школи не просто говорять про добро та чекають його від інших, а реально діють, намагаються зробити світ кращим своїми добрими та корисними справами.</w:t>
      </w:r>
    </w:p>
    <w:p w:rsidR="0011418F" w:rsidRDefault="0011418F" w:rsidP="0011418F">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Адже разом - ми сила! Ми маємо допомагати тут в тилу., тим чим можемо. Підтримувати, допомагати, навчати, донатити. Ми розуміємо, що наша допомога є важливою. Разом до перемоги!</w:t>
      </w:r>
    </w:p>
    <w:p w:rsidR="0011418F" w:rsidRPr="00F71AAE" w:rsidRDefault="0011418F" w:rsidP="0011418F">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11418F" w:rsidRDefault="0011418F" w:rsidP="0011418F">
      <w:pPr>
        <w:spacing w:after="295"/>
        <w:rPr>
          <w:rFonts w:ascii="Times New Roman" w:eastAsia="Times New Roman" w:hAnsi="Times New Roman" w:cs="Times New Roman"/>
          <w:color w:val="212121"/>
          <w:sz w:val="28"/>
          <w:szCs w:val="28"/>
          <w:lang w:val="uk-UA"/>
        </w:rPr>
      </w:pPr>
      <w:r w:rsidRPr="00AE40F2">
        <w:rPr>
          <w:rFonts w:ascii="Times New Roman" w:eastAsia="Times New Roman" w:hAnsi="Times New Roman" w:cs="Times New Roman"/>
          <w:color w:val="212121"/>
          <w:sz w:val="28"/>
          <w:szCs w:val="28"/>
        </w:rPr>
        <w:t xml:space="preserve">Управлінські </w:t>
      </w:r>
      <w:proofErr w:type="gramStart"/>
      <w:r w:rsidRPr="00AE40F2">
        <w:rPr>
          <w:rFonts w:ascii="Times New Roman" w:eastAsia="Times New Roman" w:hAnsi="Times New Roman" w:cs="Times New Roman"/>
          <w:color w:val="212121"/>
          <w:sz w:val="28"/>
          <w:szCs w:val="28"/>
        </w:rPr>
        <w:t>р</w:t>
      </w:r>
      <w:proofErr w:type="gramEnd"/>
      <w:r w:rsidRPr="00AE40F2">
        <w:rPr>
          <w:rFonts w:ascii="Times New Roman" w:eastAsia="Times New Roman" w:hAnsi="Times New Roman" w:cs="Times New Roman"/>
          <w:color w:val="212121"/>
          <w:sz w:val="28"/>
          <w:szCs w:val="28"/>
        </w:rPr>
        <w:t xml:space="preserve">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w:t>
      </w:r>
      <w:proofErr w:type="gramStart"/>
      <w:r w:rsidRPr="00AE40F2">
        <w:rPr>
          <w:rFonts w:ascii="Times New Roman" w:eastAsia="Times New Roman" w:hAnsi="Times New Roman" w:cs="Times New Roman"/>
          <w:color w:val="212121"/>
          <w:sz w:val="28"/>
          <w:szCs w:val="28"/>
        </w:rPr>
        <w:t>п</w:t>
      </w:r>
      <w:proofErr w:type="gramEnd"/>
      <w:r w:rsidRPr="00AE40F2">
        <w:rPr>
          <w:rFonts w:ascii="Times New Roman" w:eastAsia="Times New Roman" w:hAnsi="Times New Roman" w:cs="Times New Roman"/>
          <w:color w:val="212121"/>
          <w:sz w:val="28"/>
          <w:szCs w:val="28"/>
        </w:rPr>
        <w:t>ідтримується.</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запобігання дитячого травматизму серед вихованців класними керівниками проводиться комплекс бесід:</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з дорожнього руху;</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з протипожежної безпеки;</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запобігання отруєнь;</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з безпеки при користуванні газом;</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збезпеки з вибухонебезпечними предметами;</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з безпеки на воді;</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з безпеки користування електроприладами, при поводженні з джерелами електроструму.</w:t>
      </w:r>
    </w:p>
    <w:p w:rsidR="0011418F" w:rsidRDefault="0011418F" w:rsidP="0011418F">
      <w:pPr>
        <w:pStyle w:val="normal"/>
        <w:pBdr>
          <w:top w:val="nil"/>
          <w:left w:val="nil"/>
          <w:bottom w:val="nil"/>
          <w:right w:val="nil"/>
          <w:between w:val="nil"/>
        </w:pBdr>
        <w:shd w:val="clear" w:color="auto" w:fill="FFFFFF"/>
        <w:rPr>
          <w:rFonts w:ascii="Times New Roman" w:eastAsia="Times New Roman" w:hAnsi="Times New Roman" w:cs="Times New Roman"/>
          <w:sz w:val="28"/>
          <w:szCs w:val="28"/>
        </w:rPr>
      </w:pPr>
    </w:p>
    <w:p w:rsidR="0011418F" w:rsidRPr="00F71AAE" w:rsidRDefault="0011418F" w:rsidP="0011418F">
      <w:pPr>
        <w:spacing w:after="295"/>
        <w:rPr>
          <w:rFonts w:ascii="Times New Roman" w:eastAsia="Times New Roman" w:hAnsi="Times New Roman" w:cs="Times New Roman"/>
          <w:color w:val="212121"/>
          <w:sz w:val="28"/>
          <w:szCs w:val="28"/>
          <w:lang w:val="uk-UA"/>
        </w:rPr>
      </w:pPr>
      <w:r>
        <w:rPr>
          <w:rFonts w:ascii="Times New Roman" w:eastAsia="Times New Roman" w:hAnsi="Times New Roman" w:cs="Times New Roman"/>
          <w:sz w:val="28"/>
          <w:szCs w:val="28"/>
        </w:rPr>
        <w:t xml:space="preserve">Крім того, класні керівники проводять бесіди зі школярами з попередження </w:t>
      </w:r>
      <w:proofErr w:type="gramStart"/>
      <w:r>
        <w:rPr>
          <w:rFonts w:ascii="Times New Roman" w:eastAsia="Times New Roman" w:hAnsi="Times New Roman" w:cs="Times New Roman"/>
          <w:sz w:val="28"/>
          <w:szCs w:val="28"/>
        </w:rPr>
        <w:t>вс</w:t>
      </w:r>
      <w:proofErr w:type="gramEnd"/>
      <w:r>
        <w:rPr>
          <w:rFonts w:ascii="Times New Roman" w:eastAsia="Times New Roman" w:hAnsi="Times New Roman" w:cs="Times New Roman"/>
          <w:sz w:val="28"/>
          <w:szCs w:val="28"/>
        </w:rPr>
        <w:t>іх видів травматизму та записують бесіди до класних журналів, а перед початком зимових та літніх канікул проводиться первинний інструктаж із записом в журнал інструктажів.</w:t>
      </w:r>
    </w:p>
    <w:p w:rsidR="0011418F" w:rsidRDefault="0011418F" w:rsidP="0011418F">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 сьогоднішніх реаліях, під час повномасштабної війни, На жаль дуже часто оголошується повітряна тривога.  Тому вкрай важливо свідомо ставитись до свого життя та здоровʼя, оволодівати життєвими навичками безпечної поведінки, вміти діяти в різних ситуаціях, приймати правильні рішення при виникненні різних обставин.Всі учасники навчального процесу дотримуються правил щодо оголошення повітряної тривоги.Знання правил безпеки допоможе уникнути загрози і врятувати життя.</w:t>
      </w:r>
    </w:p>
    <w:p w:rsidR="0011418F" w:rsidRPr="0011418F" w:rsidRDefault="0011418F" w:rsidP="0011418F">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Тому адміністрація школи тримала на постійному контролі пересування колективу школи. Класними керівниками налагоджений тісний контакт з кожною сім’єю. Проводився щоденний моніторинг за пересуванням сімей і дітей в них. Кожного ранку класні керівники звітували щодо пересування і навчання дітей в таких складних умовах.</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У </w:t>
      </w:r>
      <w:proofErr w:type="gramStart"/>
      <w:r w:rsidRPr="00AE40F2">
        <w:rPr>
          <w:rFonts w:ascii="Times New Roman" w:eastAsia="Times New Roman" w:hAnsi="Times New Roman" w:cs="Times New Roman"/>
          <w:color w:val="212121"/>
          <w:sz w:val="28"/>
          <w:szCs w:val="28"/>
        </w:rPr>
        <w:t>своїй</w:t>
      </w:r>
      <w:proofErr w:type="gramEnd"/>
      <w:r w:rsidRPr="00AE40F2">
        <w:rPr>
          <w:rFonts w:ascii="Times New Roman" w:eastAsia="Times New Roman" w:hAnsi="Times New Roman" w:cs="Times New Roman"/>
          <w:color w:val="212121"/>
          <w:sz w:val="28"/>
          <w:szCs w:val="28"/>
        </w:rPr>
        <w:t xml:space="preserve"> роботі з працівниками школи я дотримуюся партнерського стилю керівництва. Проблеми обговорюються і виробляються </w:t>
      </w:r>
      <w:proofErr w:type="gramStart"/>
      <w:r w:rsidRPr="00AE40F2">
        <w:rPr>
          <w:rFonts w:ascii="Times New Roman" w:eastAsia="Times New Roman" w:hAnsi="Times New Roman" w:cs="Times New Roman"/>
          <w:color w:val="212121"/>
          <w:sz w:val="28"/>
          <w:szCs w:val="28"/>
        </w:rPr>
        <w:t>р</w:t>
      </w:r>
      <w:proofErr w:type="gramEnd"/>
      <w:r w:rsidRPr="00AE40F2">
        <w:rPr>
          <w:rFonts w:ascii="Times New Roman" w:eastAsia="Times New Roman" w:hAnsi="Times New Roman" w:cs="Times New Roman"/>
          <w:color w:val="212121"/>
          <w:sz w:val="28"/>
          <w:szCs w:val="28"/>
        </w:rPr>
        <w:t>ізні варіанти рішення, з них обирається найбільш оптимальний, затверджується і в подальшому здійснюється. У кожному із працівників школи бачу, насамперед, особистість в усьому розмаї</w:t>
      </w:r>
      <w:proofErr w:type="gramStart"/>
      <w:r w:rsidRPr="00AE40F2">
        <w:rPr>
          <w:rFonts w:ascii="Times New Roman" w:eastAsia="Times New Roman" w:hAnsi="Times New Roman" w:cs="Times New Roman"/>
          <w:color w:val="212121"/>
          <w:sz w:val="28"/>
          <w:szCs w:val="28"/>
        </w:rPr>
        <w:t>тт</w:t>
      </w:r>
      <w:proofErr w:type="gramEnd"/>
      <w:r w:rsidRPr="00AE40F2">
        <w:rPr>
          <w:rFonts w:ascii="Times New Roman" w:eastAsia="Times New Roman" w:hAnsi="Times New Roman" w:cs="Times New Roman"/>
          <w:color w:val="212121"/>
          <w:sz w:val="28"/>
          <w:szCs w:val="28"/>
        </w:rPr>
        <w:t>і її людських якостей. Використовую такі методи керівництва як порада, похвала, особистий приклад.</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Прагну, щоб у школі було творче вирішення справ.</w:t>
      </w:r>
    </w:p>
    <w:p w:rsidR="0011418F" w:rsidRPr="00AE40F2" w:rsidRDefault="0011418F" w:rsidP="0011418F">
      <w:pPr>
        <w:spacing w:after="295"/>
        <w:rPr>
          <w:rFonts w:ascii="Times New Roman" w:eastAsia="Times New Roman" w:hAnsi="Times New Roman" w:cs="Times New Roman"/>
          <w:color w:val="212121"/>
          <w:sz w:val="28"/>
          <w:szCs w:val="28"/>
        </w:rPr>
      </w:pPr>
      <w:r w:rsidRPr="00AE40F2">
        <w:rPr>
          <w:rFonts w:ascii="Times New Roman" w:eastAsia="Times New Roman" w:hAnsi="Times New Roman" w:cs="Times New Roman"/>
          <w:color w:val="212121"/>
          <w:sz w:val="28"/>
          <w:szCs w:val="28"/>
        </w:rPr>
        <w:t xml:space="preserve">Дякую усім за </w:t>
      </w:r>
      <w:proofErr w:type="gramStart"/>
      <w:r w:rsidRPr="00AE40F2">
        <w:rPr>
          <w:rFonts w:ascii="Times New Roman" w:eastAsia="Times New Roman" w:hAnsi="Times New Roman" w:cs="Times New Roman"/>
          <w:color w:val="212121"/>
          <w:sz w:val="28"/>
          <w:szCs w:val="28"/>
        </w:rPr>
        <w:t>пл</w:t>
      </w:r>
      <w:proofErr w:type="gramEnd"/>
      <w:r w:rsidRPr="00AE40F2">
        <w:rPr>
          <w:rFonts w:ascii="Times New Roman" w:eastAsia="Times New Roman" w:hAnsi="Times New Roman" w:cs="Times New Roman"/>
          <w:color w:val="212121"/>
          <w:sz w:val="28"/>
          <w:szCs w:val="28"/>
        </w:rPr>
        <w:t>ідну роботу у 2022/2023 н.р .</w:t>
      </w:r>
    </w:p>
    <w:p w:rsidR="0011418F" w:rsidRPr="0011418F" w:rsidRDefault="0011418F" w:rsidP="0011418F">
      <w:pPr>
        <w:spacing w:after="295" w:line="240" w:lineRule="auto"/>
        <w:rPr>
          <w:rFonts w:ascii="Arial" w:eastAsia="Times New Roman" w:hAnsi="Arial" w:cs="Arial"/>
          <w:color w:val="212121"/>
          <w:sz w:val="24"/>
          <w:szCs w:val="24"/>
        </w:rPr>
      </w:pPr>
      <w:r w:rsidRPr="004346B9">
        <w:rPr>
          <w:rFonts w:ascii="Arial" w:eastAsia="Times New Roman" w:hAnsi="Arial" w:cs="Arial"/>
          <w:color w:val="212121"/>
          <w:sz w:val="24"/>
          <w:szCs w:val="24"/>
        </w:rPr>
        <w:t>Ми вистояли на освітянському фронті! Вистоїмо й н</w:t>
      </w:r>
      <w:r>
        <w:rPr>
          <w:rFonts w:ascii="Arial" w:eastAsia="Times New Roman" w:hAnsi="Arial" w:cs="Arial"/>
          <w:color w:val="212121"/>
          <w:sz w:val="24"/>
          <w:szCs w:val="24"/>
        </w:rPr>
        <w:t>адалі! І обов’язково ПЕРЕМОЖЕМО</w:t>
      </w:r>
    </w:p>
    <w:p w:rsidR="0011418F" w:rsidRDefault="0011418F" w:rsidP="0011418F"/>
    <w:p w:rsidR="00B00B6F" w:rsidRDefault="00B00B6F"/>
    <w:sectPr w:rsidR="00B00B6F" w:rsidSect="00E11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4C7"/>
    <w:multiLevelType w:val="multilevel"/>
    <w:tmpl w:val="0E841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FCC3CC0"/>
    <w:multiLevelType w:val="multilevel"/>
    <w:tmpl w:val="DCC29818"/>
    <w:lvl w:ilvl="0">
      <w:start w:val="4"/>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60B2E"/>
    <w:multiLevelType w:val="multilevel"/>
    <w:tmpl w:val="0D4E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03A32"/>
    <w:multiLevelType w:val="multilevel"/>
    <w:tmpl w:val="AA180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decimal"/>
      <w:lvlText w:val="%2."/>
      <w:lvlJc w:val="left"/>
      <w:pPr>
        <w:ind w:left="1211"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start w:val="1"/>
      <w:numFmt w:val="bullet"/>
      <w:lvlText w:val="o"/>
      <w:lvlJc w:val="left"/>
      <w:pPr>
        <w:ind w:left="1894" w:hanging="360"/>
      </w:pPr>
      <w:rPr>
        <w:rFonts w:ascii="Courier New" w:hAnsi="Courier New" w:hint="default"/>
      </w:rPr>
    </w:lvl>
    <w:lvl w:ilvl="2" w:tplc="04220005">
      <w:start w:val="1"/>
      <w:numFmt w:val="bullet"/>
      <w:lvlText w:val=""/>
      <w:lvlJc w:val="left"/>
      <w:pPr>
        <w:ind w:left="2614" w:hanging="360"/>
      </w:pPr>
      <w:rPr>
        <w:rFonts w:ascii="Wingdings" w:hAnsi="Wingdings" w:hint="default"/>
      </w:rPr>
    </w:lvl>
    <w:lvl w:ilvl="3" w:tplc="04220001">
      <w:start w:val="1"/>
      <w:numFmt w:val="bullet"/>
      <w:lvlText w:val=""/>
      <w:lvlJc w:val="left"/>
      <w:pPr>
        <w:ind w:left="3334" w:hanging="360"/>
      </w:pPr>
      <w:rPr>
        <w:rFonts w:ascii="Symbol" w:hAnsi="Symbol" w:hint="default"/>
      </w:rPr>
    </w:lvl>
    <w:lvl w:ilvl="4" w:tplc="04220003">
      <w:start w:val="1"/>
      <w:numFmt w:val="bullet"/>
      <w:lvlText w:val="o"/>
      <w:lvlJc w:val="left"/>
      <w:pPr>
        <w:ind w:left="4054" w:hanging="360"/>
      </w:pPr>
      <w:rPr>
        <w:rFonts w:ascii="Courier New" w:hAnsi="Courier New" w:hint="default"/>
      </w:rPr>
    </w:lvl>
    <w:lvl w:ilvl="5" w:tplc="04220005">
      <w:start w:val="1"/>
      <w:numFmt w:val="bullet"/>
      <w:lvlText w:val=""/>
      <w:lvlJc w:val="left"/>
      <w:pPr>
        <w:ind w:left="4774" w:hanging="360"/>
      </w:pPr>
      <w:rPr>
        <w:rFonts w:ascii="Wingdings" w:hAnsi="Wingdings" w:hint="default"/>
      </w:rPr>
    </w:lvl>
    <w:lvl w:ilvl="6" w:tplc="04220001">
      <w:start w:val="1"/>
      <w:numFmt w:val="bullet"/>
      <w:lvlText w:val=""/>
      <w:lvlJc w:val="left"/>
      <w:pPr>
        <w:ind w:left="5494" w:hanging="360"/>
      </w:pPr>
      <w:rPr>
        <w:rFonts w:ascii="Symbol" w:hAnsi="Symbol" w:hint="default"/>
      </w:rPr>
    </w:lvl>
    <w:lvl w:ilvl="7" w:tplc="04220003">
      <w:start w:val="1"/>
      <w:numFmt w:val="bullet"/>
      <w:lvlText w:val="o"/>
      <w:lvlJc w:val="left"/>
      <w:pPr>
        <w:ind w:left="6214" w:hanging="360"/>
      </w:pPr>
      <w:rPr>
        <w:rFonts w:ascii="Courier New" w:hAnsi="Courier New" w:hint="default"/>
      </w:rPr>
    </w:lvl>
    <w:lvl w:ilvl="8" w:tplc="04220005">
      <w:start w:val="1"/>
      <w:numFmt w:val="bullet"/>
      <w:lvlText w:val=""/>
      <w:lvlJc w:val="left"/>
      <w:pPr>
        <w:ind w:left="6934" w:hanging="360"/>
      </w:pPr>
      <w:rPr>
        <w:rFonts w:ascii="Wingdings" w:hAnsi="Wingdings" w:hint="default"/>
      </w:rPr>
    </w:lvl>
  </w:abstractNum>
  <w:abstractNum w:abstractNumId="5">
    <w:nsid w:val="44D56AC4"/>
    <w:multiLevelType w:val="multilevel"/>
    <w:tmpl w:val="4D6A2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4A6776"/>
    <w:multiLevelType w:val="multilevel"/>
    <w:tmpl w:val="B32AE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552AE9"/>
    <w:multiLevelType w:val="multilevel"/>
    <w:tmpl w:val="DC1A50BA"/>
    <w:lvl w:ilvl="0">
      <w:start w:val="1"/>
      <w:numFmt w:val="bullet"/>
      <w:lvlText w:val="●"/>
      <w:lvlJc w:val="left"/>
      <w:pPr>
        <w:ind w:left="1980" w:hanging="360"/>
      </w:pPr>
      <w:rPr>
        <w:rFonts w:ascii="Noto Sans Symbols" w:eastAsia="Noto Sans Symbols" w:hAnsi="Noto Sans Symbols" w:cs="Noto Sans Symbols"/>
        <w:color w:val="000000"/>
        <w:vertAlign w:val="baseline"/>
      </w:rPr>
    </w:lvl>
    <w:lvl w:ilvl="1">
      <w:numFmt w:val="bullet"/>
      <w:lvlText w:val="•"/>
      <w:lvlJc w:val="left"/>
      <w:pPr>
        <w:ind w:left="2325" w:hanging="705"/>
      </w:pPr>
      <w:rPr>
        <w:rFonts w:ascii="Times New Roman" w:eastAsia="Times New Roman" w:hAnsi="Times New Roman" w:cs="Times New Roman"/>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8">
    <w:nsid w:val="68276A99"/>
    <w:multiLevelType w:val="multilevel"/>
    <w:tmpl w:val="798EAA4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247611C"/>
    <w:multiLevelType w:val="multilevel"/>
    <w:tmpl w:val="8E9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450BA"/>
    <w:multiLevelType w:val="multilevel"/>
    <w:tmpl w:val="591E2F40"/>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CBD24F0"/>
    <w:multiLevelType w:val="multilevel"/>
    <w:tmpl w:val="7BD061E4"/>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856772"/>
    <w:multiLevelType w:val="multilevel"/>
    <w:tmpl w:val="8F9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4"/>
  </w:num>
  <w:num w:numId="3">
    <w:abstractNumId w:val="9"/>
  </w:num>
  <w:num w:numId="4">
    <w:abstractNumId w:val="2"/>
  </w:num>
  <w:num w:numId="5">
    <w:abstractNumId w:val="12"/>
  </w:num>
  <w:num w:numId="6">
    <w:abstractNumId w:val="10"/>
  </w:num>
  <w:num w:numId="7">
    <w:abstractNumId w:val="3"/>
  </w:num>
  <w:num w:numId="8">
    <w:abstractNumId w:val="5"/>
  </w:num>
  <w:num w:numId="9">
    <w:abstractNumId w:val="6"/>
  </w:num>
  <w:num w:numId="10">
    <w:abstractNumId w:val="11"/>
  </w:num>
  <w:num w:numId="11">
    <w:abstractNumId w:val="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1418F"/>
    <w:rsid w:val="0011418F"/>
    <w:rsid w:val="00B0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8F"/>
    <w:rPr>
      <w:rFonts w:eastAsiaTheme="minorEastAsia"/>
      <w:lang w:eastAsia="ru-RU"/>
    </w:rPr>
  </w:style>
  <w:style w:type="paragraph" w:styleId="2">
    <w:name w:val="heading 2"/>
    <w:basedOn w:val="a"/>
    <w:next w:val="a"/>
    <w:link w:val="20"/>
    <w:uiPriority w:val="9"/>
    <w:semiHidden/>
    <w:unhideWhenUsed/>
    <w:qFormat/>
    <w:rsid w:val="00114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1418F"/>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1141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11418F"/>
    <w:rPr>
      <w:b/>
      <w:bCs/>
    </w:rPr>
  </w:style>
  <w:style w:type="paragraph" w:customStyle="1" w:styleId="a5">
    <w:name w:val="[Без стиля]"/>
    <w:rsid w:val="0011418F"/>
    <w:pPr>
      <w:autoSpaceDE w:val="0"/>
      <w:autoSpaceDN w:val="0"/>
      <w:adjustRightInd w:val="0"/>
      <w:spacing w:after="0" w:line="288" w:lineRule="auto"/>
      <w:textAlignment w:val="center"/>
    </w:pPr>
    <w:rPr>
      <w:rFonts w:ascii="Times (T1) Roman" w:eastAsia="Times New Roman" w:hAnsi="Times (T1) Roman" w:cs="Times (T1) Roman"/>
      <w:color w:val="000000"/>
      <w:sz w:val="24"/>
      <w:szCs w:val="24"/>
      <w:lang w:val="en-US" w:eastAsia="uk-UA"/>
    </w:rPr>
  </w:style>
  <w:style w:type="paragraph" w:customStyle="1" w:styleId="a6">
    <w:name w:val="Додаток_основной_текст (Додаток)"/>
    <w:basedOn w:val="a"/>
    <w:rsid w:val="0011418F"/>
    <w:pPr>
      <w:autoSpaceDE w:val="0"/>
      <w:autoSpaceDN w:val="0"/>
      <w:adjustRightInd w:val="0"/>
      <w:spacing w:after="0" w:line="210" w:lineRule="atLeast"/>
      <w:ind w:firstLine="454"/>
      <w:jc w:val="both"/>
      <w:textAlignment w:val="center"/>
    </w:pPr>
    <w:rPr>
      <w:rFonts w:ascii="Cambria" w:eastAsia="Times New Roman" w:hAnsi="Cambria" w:cs="Cambria"/>
      <w:color w:val="000000"/>
      <w:sz w:val="19"/>
      <w:szCs w:val="19"/>
      <w:lang w:val="uk-UA" w:eastAsia="uk-UA"/>
    </w:rPr>
  </w:style>
  <w:style w:type="paragraph" w:customStyle="1" w:styleId="a7">
    <w:name w:val="Додаток_таблица_шапка (Додаток)"/>
    <w:basedOn w:val="a"/>
    <w:rsid w:val="0011418F"/>
    <w:pPr>
      <w:autoSpaceDE w:val="0"/>
      <w:autoSpaceDN w:val="0"/>
      <w:adjustRightInd w:val="0"/>
      <w:spacing w:after="0" w:line="190" w:lineRule="atLeast"/>
      <w:jc w:val="center"/>
      <w:textAlignment w:val="center"/>
    </w:pPr>
    <w:rPr>
      <w:rFonts w:ascii="Cambria" w:eastAsia="Times New Roman" w:hAnsi="Cambria" w:cs="Cambria"/>
      <w:b/>
      <w:bCs/>
      <w:color w:val="000000"/>
      <w:sz w:val="17"/>
      <w:szCs w:val="17"/>
      <w:lang w:val="uk-UA" w:eastAsia="uk-UA"/>
    </w:rPr>
  </w:style>
  <w:style w:type="paragraph" w:customStyle="1" w:styleId="a8">
    <w:name w:val="Додаток_таблица_основной текст (Додаток)"/>
    <w:basedOn w:val="a"/>
    <w:rsid w:val="0011418F"/>
    <w:pPr>
      <w:suppressAutoHyphens/>
      <w:autoSpaceDE w:val="0"/>
      <w:autoSpaceDN w:val="0"/>
      <w:adjustRightInd w:val="0"/>
      <w:spacing w:after="0" w:line="200" w:lineRule="atLeast"/>
      <w:textAlignment w:val="center"/>
    </w:pPr>
    <w:rPr>
      <w:rFonts w:ascii="Cambria" w:eastAsia="Times New Roman" w:hAnsi="Cambria" w:cs="Cambria"/>
      <w:color w:val="000000"/>
      <w:sz w:val="18"/>
      <w:szCs w:val="18"/>
      <w:lang w:val="uk-UA" w:eastAsia="uk-UA"/>
    </w:rPr>
  </w:style>
  <w:style w:type="paragraph" w:customStyle="1" w:styleId="a9">
    <w:name w:val="Таблица_список (Таблица)"/>
    <w:basedOn w:val="a"/>
    <w:rsid w:val="0011418F"/>
    <w:pPr>
      <w:suppressAutoHyphens/>
      <w:autoSpaceDE w:val="0"/>
      <w:autoSpaceDN w:val="0"/>
      <w:adjustRightInd w:val="0"/>
      <w:spacing w:after="0" w:line="220" w:lineRule="atLeast"/>
      <w:ind w:left="397" w:hanging="170"/>
      <w:textAlignment w:val="center"/>
    </w:pPr>
    <w:rPr>
      <w:rFonts w:ascii="Cambria" w:eastAsia="Times New Roman" w:hAnsi="Cambria" w:cs="Cambria"/>
      <w:color w:val="000000"/>
      <w:sz w:val="19"/>
      <w:szCs w:val="19"/>
      <w:lang w:val="uk-UA" w:eastAsia="uk-UA"/>
    </w:rPr>
  </w:style>
  <w:style w:type="paragraph" w:styleId="aa">
    <w:name w:val="List Paragraph"/>
    <w:basedOn w:val="a"/>
    <w:uiPriority w:val="34"/>
    <w:qFormat/>
    <w:rsid w:val="0011418F"/>
    <w:pPr>
      <w:ind w:left="720"/>
      <w:contextualSpacing/>
    </w:pPr>
  </w:style>
  <w:style w:type="paragraph" w:customStyle="1" w:styleId="normal">
    <w:name w:val="normal"/>
    <w:rsid w:val="0011418F"/>
    <w:pPr>
      <w:spacing w:after="0" w:line="240" w:lineRule="auto"/>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9910</Words>
  <Characters>56488</Characters>
  <Application>Microsoft Office Word</Application>
  <DocSecurity>0</DocSecurity>
  <Lines>470</Lines>
  <Paragraphs>132</Paragraphs>
  <ScaleCrop>false</ScaleCrop>
  <Company>MICROSOFT</Company>
  <LinksUpToDate>false</LinksUpToDate>
  <CharactersWithSpaces>66266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2023-08-19T17:16:00Z</dcterms:created>
  <dcterms:modified xsi:type="dcterms:W3CDTF">2023-08-19T17:16:00Z</dcterms:modified>
</cp:coreProperties>
</file>